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8B6A" w14:textId="77777777" w:rsidR="00161290" w:rsidRDefault="00161290">
      <w:pPr>
        <w:pStyle w:val="Heading2"/>
        <w:spacing w:line="264" w:lineRule="auto"/>
        <w:ind w:right="-10"/>
        <w:jc w:val="center"/>
        <w:rPr>
          <w:rFonts w:ascii="Arial" w:hAnsi="Arial" w:cs="Arial"/>
          <w:spacing w:val="-1"/>
          <w:sz w:val="22"/>
          <w:szCs w:val="22"/>
        </w:rPr>
      </w:pPr>
    </w:p>
    <w:p w14:paraId="0D2343D1" w14:textId="77777777" w:rsidR="00161290" w:rsidRDefault="00551345">
      <w:pPr>
        <w:pStyle w:val="Heading2"/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EAST BAY MEDICAL GROUP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INC.</w:t>
      </w:r>
    </w:p>
    <w:p w14:paraId="1CED6864" w14:textId="77777777" w:rsidR="00161290" w:rsidRDefault="00551345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  <w:spacing w:val="-2"/>
        </w:rPr>
        <w:t>4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</w:rPr>
        <w:t>East</w:t>
      </w:r>
      <w:r>
        <w:rPr>
          <w:rFonts w:ascii="Arial" w:eastAsia="Calibri" w:hAnsi="Arial" w:cs="Arial"/>
          <w:spacing w:val="-2"/>
        </w:rPr>
        <w:t xml:space="preserve"> 3</w:t>
      </w:r>
      <w:r>
        <w:rPr>
          <w:rFonts w:ascii="Arial" w:eastAsia="Calibri" w:hAnsi="Arial" w:cs="Arial"/>
          <w:spacing w:val="1"/>
        </w:rPr>
        <w:t>1</w:t>
      </w:r>
      <w:proofErr w:type="spellStart"/>
      <w:r>
        <w:rPr>
          <w:rFonts w:ascii="Arial" w:eastAsia="Calibri" w:hAnsi="Arial" w:cs="Arial"/>
          <w:position w:val="10"/>
        </w:rPr>
        <w:t>st</w:t>
      </w:r>
      <w:proofErr w:type="spellEnd"/>
      <w:r>
        <w:rPr>
          <w:rFonts w:ascii="Arial" w:eastAsia="Calibri" w:hAnsi="Arial" w:cs="Arial"/>
          <w:spacing w:val="18"/>
          <w:position w:val="10"/>
        </w:rPr>
        <w:t xml:space="preserve"> </w:t>
      </w:r>
      <w:r>
        <w:rPr>
          <w:rFonts w:ascii="Arial" w:eastAsia="Calibri" w:hAnsi="Arial" w:cs="Arial"/>
        </w:rPr>
        <w:t>Stre</w:t>
      </w:r>
      <w:r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</w:rPr>
        <w:t>kl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  <w:spacing w:val="-1"/>
        </w:rPr>
        <w:t>nd</w:t>
      </w:r>
      <w:r>
        <w:rPr>
          <w:rFonts w:ascii="Arial" w:eastAsia="Calibri" w:hAnsi="Arial" w:cs="Arial"/>
        </w:rPr>
        <w:t>, CA 9</w:t>
      </w:r>
      <w:r>
        <w:rPr>
          <w:rFonts w:ascii="Arial" w:eastAsia="Calibri" w:hAnsi="Arial" w:cs="Arial"/>
          <w:spacing w:val="-2"/>
        </w:rPr>
        <w:t>46</w:t>
      </w:r>
      <w:r>
        <w:rPr>
          <w:rFonts w:ascii="Arial" w:eastAsia="Calibri" w:hAnsi="Arial" w:cs="Arial"/>
        </w:rPr>
        <w:t>02</w:t>
      </w:r>
    </w:p>
    <w:p w14:paraId="5ACA9865" w14:textId="77777777" w:rsidR="00161290" w:rsidRDefault="00551345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MEETING OF THE BOA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 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</w:t>
      </w:r>
    </w:p>
    <w:p w14:paraId="29455341" w14:textId="77777777" w:rsidR="00161290" w:rsidRDefault="00551345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Called by Berenice Perez, M.D. Chair of the Board </w:t>
      </w:r>
    </w:p>
    <w:p w14:paraId="6397A20D" w14:textId="310ABAE0" w:rsidR="00161290" w:rsidRDefault="00551345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4B8482E" wp14:editId="4CB5DA7C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3139E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bCs/>
          <w:spacing w:val="-2"/>
        </w:rPr>
        <w:t xml:space="preserve">Thursday, </w:t>
      </w:r>
      <w:r w:rsidR="00B91AB7">
        <w:rPr>
          <w:rFonts w:ascii="Arial" w:eastAsia="Calibri" w:hAnsi="Arial" w:cs="Arial"/>
          <w:b/>
          <w:bCs/>
          <w:spacing w:val="-2"/>
        </w:rPr>
        <w:t>February 17</w:t>
      </w:r>
      <w:r>
        <w:rPr>
          <w:rFonts w:ascii="Arial" w:eastAsia="Calibri" w:hAnsi="Arial" w:cs="Arial"/>
          <w:b/>
          <w:bCs/>
          <w:spacing w:val="-2"/>
        </w:rPr>
        <w:t>, 202</w:t>
      </w:r>
      <w:r w:rsidR="00B91AB7">
        <w:rPr>
          <w:rFonts w:ascii="Arial" w:eastAsia="Calibri" w:hAnsi="Arial" w:cs="Arial"/>
          <w:b/>
          <w:bCs/>
          <w:spacing w:val="-2"/>
        </w:rPr>
        <w:t>2</w:t>
      </w:r>
    </w:p>
    <w:p w14:paraId="4B30CAD4" w14:textId="77777777" w:rsidR="00161290" w:rsidRDefault="00161290">
      <w:pPr>
        <w:spacing w:line="264" w:lineRule="auto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161290" w14:paraId="4448730A" w14:textId="77777777">
        <w:trPr>
          <w:trHeight w:val="270"/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</w:tcPr>
          <w:tbl>
            <w:tblPr>
              <w:tblpPr w:leftFromText="180" w:rightFromText="180" w:vertAnchor="text" w:horzAnchor="margin" w:tblpY="-112"/>
              <w:tblOverlap w:val="never"/>
              <w:tblW w:w="4857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161290" w14:paraId="5C8FD704" w14:textId="77777777" w:rsidTr="00D105D5">
              <w:trPr>
                <w:trHeight w:val="4643"/>
                <w:tblCellSpacing w:w="0" w:type="dxa"/>
              </w:trPr>
              <w:tc>
                <w:tcPr>
                  <w:tcW w:w="0" w:type="auto"/>
                  <w:shd w:val="clear" w:color="auto" w:fill="F4F5F9"/>
                  <w:tcMar>
                    <w:top w:w="4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55AA578D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LOCATION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02ED970A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>Telephonic/Electronic Meeting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6FC813CD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>      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69AC9004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>   Join Zoom Meeting</w:t>
                  </w:r>
                  <w:r>
                    <w:rPr>
                      <w:rStyle w:val="superscript"/>
                      <w:rFonts w:ascii="Arial" w:hAnsi="Arial" w:cs="Arial"/>
                      <w:color w:val="000000"/>
                      <w:sz w:val="17"/>
                      <w:szCs w:val="17"/>
                      <w:vertAlign w:val="superscript"/>
                    </w:rPr>
                    <w:t>1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1C1DD3A1" w14:textId="77BA4116" w:rsidR="00213405" w:rsidRDefault="00981F99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78C1"/>
                        <w:sz w:val="20"/>
                        <w:szCs w:val="20"/>
                      </w:rPr>
                      <w:t>https://alamedahealthsystem.zoom.us/j/82168215599?pwd=NzVlOThWN205MUNoaXRSZWNoWU5Ndz09&amp;from=addon</w:t>
                    </w:r>
                  </w:hyperlink>
                  <w:r w:rsidR="00213405"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3F4C89BA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64C6DEC" w14:textId="7E9E78D1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Meeting ID: </w:t>
                  </w:r>
                  <w:r w:rsidR="00C17A76"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821 6821 5599</w:t>
                  </w:r>
                </w:p>
                <w:p w14:paraId="6D21F044" w14:textId="0E0D338C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Password: </w:t>
                  </w:r>
                  <w:r w:rsidR="00FD095C">
                    <w:rPr>
                      <w:rFonts w:ascii="Arial" w:hAnsi="Arial" w:cs="Arial"/>
                      <w:color w:val="39394D"/>
                      <w:sz w:val="20"/>
                      <w:szCs w:val="20"/>
                    </w:rPr>
                    <w:t>518818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4A0B5285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9"/>
                    <w:gridCol w:w="7921"/>
                  </w:tblGrid>
                  <w:tr w:rsidR="004C5AEA" w14:paraId="444BFF1E" w14:textId="77777777" w:rsidTr="00D105D5">
                    <w:trPr>
                      <w:trHeight w:val="1284"/>
                      <w:tblCellSpacing w:w="0" w:type="dxa"/>
                      <w:jc w:val="center"/>
                    </w:trPr>
                    <w:tc>
                      <w:tcPr>
                        <w:tcW w:w="1071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52EFDD0F" w14:textId="04F05480" w:rsidR="004C5AEA" w:rsidRDefault="004C5AEA" w:rsidP="0024387A">
                        <w:pPr>
                          <w:spacing w:line="300" w:lineRule="atLeast"/>
                          <w:jc w:val="center"/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  <w:br/>
                          <w:t>Dial:</w:t>
                        </w:r>
                      </w:p>
                    </w:tc>
                    <w:tc>
                      <w:tcPr>
                        <w:tcW w:w="3929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57005F11" w14:textId="12E654D2" w:rsidR="004C5AEA" w:rsidRDefault="004C5AEA" w:rsidP="0024387A">
                        <w:pPr>
                          <w:spacing w:line="300" w:lineRule="atLeast"/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  <w:br/>
                          <w:t xml:space="preserve">+1 408 638 0968 US (San Jose) </w:t>
                        </w:r>
                        <w:r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  <w:br/>
                          <w:t xml:space="preserve">+1 346 248 7799 US (Houston) </w:t>
                        </w:r>
                        <w:r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  <w:br/>
                          <w:t xml:space="preserve">+1 646 518 9805 US (New York) </w:t>
                        </w:r>
                        <w:r>
                          <w:rPr>
                            <w:rFonts w:ascii="Arial" w:hAnsi="Arial" w:cs="Arial"/>
                            <w:color w:val="39394D"/>
                            <w:sz w:val="20"/>
                            <w:szCs w:val="20"/>
                          </w:rPr>
                          <w:br/>
                          <w:t>+1 312 626 6799 US (Chicago)</w:t>
                        </w:r>
                      </w:p>
                    </w:tc>
                  </w:tr>
                </w:tbl>
                <w:p w14:paraId="0973FD24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>Find your local number: https://alamedahealthsystem.zoom.us/u/aeMVeaHfN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41C30D51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2E2C1F3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>Zoom user guide for AHS internal users: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00378C34" w14:textId="77777777" w:rsidR="00213405" w:rsidRDefault="00213405" w:rsidP="0021340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2"/>
                      <w:szCs w:val="22"/>
                    </w:rPr>
                    <w:t>https://bit.ly/ahszoom</w:t>
                  </w:r>
                </w:p>
                <w:p w14:paraId="29E1F564" w14:textId="4F323F11" w:rsidR="00161290" w:rsidRDefault="00161290"/>
              </w:tc>
            </w:tr>
            <w:tr w:rsidR="00161290" w14:paraId="0D01AA77" w14:textId="77777777" w:rsidTr="00D105D5">
              <w:trPr>
                <w:trHeight w:val="68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20" w:type="dxa"/>
                    <w:bottom w:w="555" w:type="dxa"/>
                    <w:right w:w="420" w:type="dxa"/>
                  </w:tcMar>
                  <w:vAlign w:val="center"/>
                  <w:hideMark/>
                </w:tcPr>
                <w:p w14:paraId="327D53B9" w14:textId="77777777" w:rsidR="00161290" w:rsidRDefault="001612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F54AEF" w14:textId="77777777" w:rsidR="00161290" w:rsidRDefault="00161290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</w:tc>
      </w:tr>
    </w:tbl>
    <w:p w14:paraId="2A7213A9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756909BE" w14:textId="77777777" w:rsidR="00161290" w:rsidRDefault="00551345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59A7A593" w14:textId="77777777" w:rsidR="00161290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Berenice Perez,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</w:p>
    <w:p w14:paraId="0F87D372" w14:textId="77777777" w:rsidR="00161290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Nicholas Nelson, Vice Chair</w:t>
      </w:r>
    </w:p>
    <w:p w14:paraId="68C76420" w14:textId="77777777" w:rsidR="00161290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ecret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ry</w:t>
      </w:r>
    </w:p>
    <w:p w14:paraId="445903CE" w14:textId="559963DD" w:rsidR="00161290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 Fratzke, Ex Officio</w:t>
      </w:r>
    </w:p>
    <w:p w14:paraId="7898E947" w14:textId="38D25D6E" w:rsidR="00551345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Felicia Tornabene, Ex Officio</w:t>
      </w:r>
    </w:p>
    <w:p w14:paraId="7957161B" w14:textId="6D556BBC" w:rsidR="00551345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Christina “Chrissy” Chavez-Johnson</w:t>
      </w:r>
    </w:p>
    <w:p w14:paraId="149B5B39" w14:textId="2CFED5D2" w:rsidR="00161290" w:rsidRDefault="00551345" w:rsidP="00DC133F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Vanessa Grubbs</w:t>
      </w:r>
    </w:p>
    <w:p w14:paraId="27074EE8" w14:textId="77777777" w:rsidR="00161290" w:rsidRDefault="00551345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Valerie Ng</w:t>
      </w:r>
      <w:r>
        <w:rPr>
          <w:rFonts w:ascii="Arial" w:eastAsia="Arial" w:hAnsi="Arial" w:cs="Arial"/>
        </w:rPr>
        <w:br/>
        <w:t>Dr. Lijia Xie</w:t>
      </w:r>
      <w:r>
        <w:rPr>
          <w:rFonts w:ascii="Arial" w:eastAsia="Arial" w:hAnsi="Arial" w:cs="Arial"/>
        </w:rPr>
        <w:br/>
        <w:t>Dr. Derrick Taylor</w:t>
      </w:r>
    </w:p>
    <w:p w14:paraId="5E6AF2C5" w14:textId="02F0952C" w:rsidR="00161290" w:rsidRDefault="00161290" w:rsidP="00DC133F">
      <w:pPr>
        <w:spacing w:line="264" w:lineRule="auto"/>
        <w:rPr>
          <w:rFonts w:ascii="Arial" w:eastAsia="Arial" w:hAnsi="Arial" w:cs="Arial"/>
        </w:rPr>
      </w:pPr>
    </w:p>
    <w:p w14:paraId="47F05D43" w14:textId="77777777" w:rsidR="00161290" w:rsidRDefault="00161290">
      <w:pPr>
        <w:spacing w:line="264" w:lineRule="auto"/>
        <w:jc w:val="center"/>
        <w:rPr>
          <w:rFonts w:ascii="Arial" w:eastAsia="Arial" w:hAnsi="Arial" w:cs="Arial"/>
        </w:rPr>
      </w:pPr>
    </w:p>
    <w:p w14:paraId="3F4EADF7" w14:textId="77777777" w:rsidR="00A12C88" w:rsidRDefault="00A12C88">
      <w:pPr>
        <w:spacing w:line="264" w:lineRule="auto"/>
        <w:jc w:val="center"/>
        <w:rPr>
          <w:rFonts w:ascii="Arial" w:eastAsia="Arial" w:hAnsi="Arial" w:cs="Arial"/>
        </w:rPr>
      </w:pPr>
    </w:p>
    <w:p w14:paraId="6B36AA2E" w14:textId="77777777" w:rsidR="00161290" w:rsidRDefault="00161290">
      <w:pPr>
        <w:spacing w:line="264" w:lineRule="auto"/>
        <w:jc w:val="center"/>
        <w:rPr>
          <w:rFonts w:ascii="Arial" w:eastAsia="Arial" w:hAnsi="Arial" w:cs="Arial"/>
        </w:rPr>
      </w:pPr>
    </w:p>
    <w:p w14:paraId="2B2B948F" w14:textId="77777777" w:rsidR="00161290" w:rsidRDefault="00161290">
      <w:pPr>
        <w:spacing w:line="264" w:lineRule="auto"/>
        <w:jc w:val="center"/>
        <w:rPr>
          <w:rFonts w:ascii="Arial" w:eastAsia="Arial" w:hAnsi="Arial" w:cs="Arial"/>
        </w:rPr>
      </w:pPr>
    </w:p>
    <w:p w14:paraId="0258895A" w14:textId="77777777" w:rsidR="00A12C88" w:rsidRDefault="00A12C8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</w:p>
    <w:p w14:paraId="41EEF084" w14:textId="1255D852" w:rsidR="00161290" w:rsidRDefault="00551345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068DC522" w14:textId="77777777" w:rsidR="00161290" w:rsidRDefault="00161290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07D06047" w14:textId="77777777" w:rsidR="00161290" w:rsidRDefault="00551345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PE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SESS</w:t>
      </w:r>
      <w:r>
        <w:rPr>
          <w:rFonts w:ascii="Arial" w:eastAsia="Arial Black" w:hAnsi="Arial" w:cs="Arial"/>
          <w:b/>
          <w:bCs/>
        </w:rPr>
        <w:t>I</w:t>
      </w:r>
      <w:r>
        <w:rPr>
          <w:rFonts w:ascii="Arial" w:eastAsia="Arial Black" w:hAnsi="Arial" w:cs="Arial"/>
          <w:b/>
          <w:bCs/>
          <w:spacing w:val="-2"/>
        </w:rPr>
        <w:t>O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  <w:spacing w:val="1"/>
        </w:rPr>
        <w:t xml:space="preserve"> </w:t>
      </w:r>
      <w:r>
        <w:rPr>
          <w:rFonts w:ascii="Arial" w:eastAsia="Arial Black" w:hAnsi="Arial" w:cs="Arial"/>
          <w:b/>
          <w:bCs/>
        </w:rPr>
        <w:t>/</w:t>
      </w:r>
      <w:r>
        <w:rPr>
          <w:rFonts w:ascii="Arial" w:eastAsia="Arial Black" w:hAnsi="Arial" w:cs="Arial"/>
          <w:b/>
          <w:bCs/>
          <w:spacing w:val="-1"/>
        </w:rPr>
        <w:t xml:space="preserve"> </w:t>
      </w:r>
      <w:r>
        <w:rPr>
          <w:rFonts w:ascii="Arial" w:eastAsia="Arial Black" w:hAnsi="Arial" w:cs="Arial"/>
          <w:b/>
          <w:bCs/>
          <w:spacing w:val="-2"/>
        </w:rPr>
        <w:t>RO</w:t>
      </w:r>
      <w:r>
        <w:rPr>
          <w:rFonts w:ascii="Arial" w:eastAsia="Arial Black" w:hAnsi="Arial" w:cs="Arial"/>
          <w:b/>
          <w:bCs/>
          <w:spacing w:val="-1"/>
        </w:rPr>
        <w:t>L</w:t>
      </w:r>
      <w:r>
        <w:rPr>
          <w:rFonts w:ascii="Arial" w:eastAsia="Arial Black" w:hAnsi="Arial" w:cs="Arial"/>
          <w:b/>
          <w:bCs/>
        </w:rPr>
        <w:t>L CA</w:t>
      </w:r>
      <w:r>
        <w:rPr>
          <w:rFonts w:ascii="Arial" w:eastAsia="Arial Black" w:hAnsi="Arial" w:cs="Arial"/>
          <w:b/>
          <w:bCs/>
          <w:spacing w:val="-1"/>
        </w:rPr>
        <w:t>LL</w:t>
      </w:r>
      <w:r>
        <w:rPr>
          <w:rFonts w:ascii="Arial" w:eastAsia="Arial Black" w:hAnsi="Arial" w:cs="Arial"/>
          <w:b/>
          <w:bCs/>
        </w:rPr>
        <w:t xml:space="preserve">                                                                                                   </w:t>
      </w:r>
      <w:r>
        <w:rPr>
          <w:rFonts w:ascii="Arial" w:eastAsia="Arial Black" w:hAnsi="Arial" w:cs="Arial"/>
          <w:b/>
          <w:bCs/>
          <w:spacing w:val="-1"/>
        </w:rPr>
        <w:t>5:00</w:t>
      </w:r>
      <w:r>
        <w:rPr>
          <w:rFonts w:ascii="Arial" w:eastAsia="Arial Black" w:hAnsi="Arial" w:cs="Arial"/>
          <w:b/>
          <w:bCs/>
        </w:rPr>
        <w:t xml:space="preserve"> </w:t>
      </w:r>
      <w:r>
        <w:rPr>
          <w:rFonts w:ascii="Arial" w:eastAsia="Arial Black" w:hAnsi="Arial" w:cs="Arial"/>
          <w:b/>
          <w:bCs/>
          <w:spacing w:val="-1"/>
        </w:rPr>
        <w:t>p</w:t>
      </w:r>
      <w:r>
        <w:rPr>
          <w:rFonts w:ascii="Arial" w:eastAsia="Arial Black" w:hAnsi="Arial" w:cs="Arial"/>
          <w:b/>
          <w:bCs/>
        </w:rPr>
        <w:t>.m.</w:t>
      </w:r>
    </w:p>
    <w:p w14:paraId="600A3CBD" w14:textId="77777777" w:rsidR="00161290" w:rsidRDefault="00161290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206F74CA" w14:textId="795C31F5" w:rsidR="00DE6846" w:rsidRDefault="00DE6846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bookmarkStart w:id="0" w:name="_Hlk64030143"/>
      <w:r>
        <w:rPr>
          <w:rFonts w:ascii="Arial" w:eastAsia="Arial Black" w:hAnsi="Arial" w:cs="Arial"/>
          <w:b/>
        </w:rPr>
        <w:t>PUBLIC COMMENT</w:t>
      </w:r>
    </w:p>
    <w:p w14:paraId="2AD64685" w14:textId="77777777" w:rsidR="00DE6846" w:rsidRDefault="00DE6846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</w:p>
    <w:p w14:paraId="03C8FA4D" w14:textId="4C6EF89C" w:rsidR="00161290" w:rsidRDefault="00DC133F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color="000000"/>
        </w:rPr>
      </w:pPr>
      <w:r>
        <w:rPr>
          <w:rFonts w:ascii="Arial" w:eastAsia="Arial Black" w:hAnsi="Arial" w:cs="Arial"/>
          <w:b/>
          <w:bCs/>
          <w:u w:val="single"/>
        </w:rPr>
        <w:t xml:space="preserve">ACTION: </w:t>
      </w:r>
      <w:r w:rsidR="00DE6846">
        <w:rPr>
          <w:rFonts w:ascii="Arial" w:eastAsia="Arial Black" w:hAnsi="Arial" w:cs="Arial"/>
          <w:b/>
          <w:bCs/>
          <w:u w:val="single"/>
        </w:rPr>
        <w:t xml:space="preserve">Compensation </w:t>
      </w:r>
      <w:r w:rsidR="00551345">
        <w:rPr>
          <w:rFonts w:ascii="Arial" w:eastAsia="Arial Black" w:hAnsi="Arial" w:cs="Arial"/>
          <w:b/>
          <w:bCs/>
          <w:u w:val="single"/>
        </w:rPr>
        <w:t>A</w:t>
      </w:r>
      <w:r w:rsidR="00DE6846">
        <w:rPr>
          <w:rFonts w:ascii="Arial" w:eastAsia="Arial Black" w:hAnsi="Arial" w:cs="Arial"/>
          <w:b/>
          <w:bCs/>
          <w:u w:val="single"/>
        </w:rPr>
        <w:t>djustment for President of EBMG</w:t>
      </w:r>
      <w:r w:rsidR="00551345">
        <w:rPr>
          <w:rFonts w:ascii="Arial" w:eastAsia="Arial Black" w:hAnsi="Arial" w:cs="Arial"/>
          <w:b/>
          <w:bCs/>
          <w:u w:color="000000"/>
        </w:rPr>
        <w:tab/>
        <w:t>5:05 p.m.</w:t>
      </w:r>
    </w:p>
    <w:p w14:paraId="50371511" w14:textId="5A9BCB18" w:rsidR="00DE6846" w:rsidRDefault="00DE6846" w:rsidP="00DE6846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u w:color="000000"/>
        </w:rPr>
      </w:pPr>
      <w:r>
        <w:rPr>
          <w:rFonts w:ascii="Arial" w:eastAsia="Arial Black" w:hAnsi="Arial" w:cs="Arial"/>
          <w:u w:color="000000"/>
        </w:rPr>
        <w:t>Marina Trile</w:t>
      </w:r>
      <w:r w:rsidR="00551345">
        <w:rPr>
          <w:rFonts w:ascii="Arial" w:eastAsia="Arial Black" w:hAnsi="Arial" w:cs="Arial"/>
          <w:u w:color="000000"/>
        </w:rPr>
        <w:t>sskaya</w:t>
      </w:r>
      <w:r>
        <w:rPr>
          <w:rFonts w:ascii="Arial" w:eastAsia="Arial Black" w:hAnsi="Arial" w:cs="Arial"/>
          <w:u w:color="000000"/>
        </w:rPr>
        <w:t xml:space="preserve">, Chair of the </w:t>
      </w:r>
      <w:r w:rsidR="00551345">
        <w:rPr>
          <w:rFonts w:ascii="Arial" w:eastAsia="Arial Black" w:hAnsi="Arial" w:cs="Arial"/>
          <w:u w:color="000000"/>
        </w:rPr>
        <w:t xml:space="preserve">EBMG </w:t>
      </w:r>
      <w:r>
        <w:rPr>
          <w:rFonts w:ascii="Arial" w:eastAsia="Arial Black" w:hAnsi="Arial" w:cs="Arial"/>
          <w:u w:color="000000"/>
        </w:rPr>
        <w:t>Finance Committee</w:t>
      </w:r>
      <w:r w:rsidR="00551345">
        <w:rPr>
          <w:rFonts w:ascii="Arial" w:eastAsia="Arial Black" w:hAnsi="Arial" w:cs="Arial"/>
          <w:u w:color="000000"/>
        </w:rPr>
        <w:t xml:space="preserve"> and </w:t>
      </w:r>
      <w:r w:rsidR="00551345">
        <w:rPr>
          <w:rFonts w:ascii="Arial" w:eastAsia="Arial Black" w:hAnsi="Arial" w:cs="Arial"/>
          <w:u w:color="000000"/>
        </w:rPr>
        <w:br/>
        <w:t>Laurence Kessenick, legal counsel</w:t>
      </w:r>
      <w:r>
        <w:rPr>
          <w:rFonts w:ascii="Arial" w:eastAsia="Arial Black" w:hAnsi="Arial" w:cs="Arial"/>
          <w:u w:color="000000"/>
        </w:rPr>
        <w:t xml:space="preserve"> </w:t>
      </w:r>
    </w:p>
    <w:p w14:paraId="11C31072" w14:textId="0E0E1DE0" w:rsidR="00161290" w:rsidRDefault="00551345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u w:color="000000"/>
        </w:rPr>
      </w:pPr>
      <w:r>
        <w:rPr>
          <w:rFonts w:ascii="Arial" w:eastAsia="Arial Black" w:hAnsi="Arial" w:cs="Arial"/>
          <w:u w:color="000000"/>
        </w:rPr>
        <w:br/>
      </w:r>
    </w:p>
    <w:bookmarkEnd w:id="0"/>
    <w:p w14:paraId="035AB2F8" w14:textId="77777777" w:rsidR="00161290" w:rsidRDefault="0016129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</w:p>
    <w:p w14:paraId="4990877F" w14:textId="2F8033D6" w:rsidR="00161290" w:rsidRDefault="00551345">
      <w:pPr>
        <w:tabs>
          <w:tab w:val="left" w:pos="1440"/>
        </w:tabs>
        <w:spacing w:line="264" w:lineRule="auto"/>
        <w:ind w:right="360"/>
        <w:rPr>
          <w:rFonts w:ascii="Arial" w:eastAsia="Arial Black" w:hAnsi="Arial" w:cs="Arial"/>
          <w:b/>
        </w:rPr>
      </w:pPr>
      <w:r>
        <w:rPr>
          <w:rFonts w:ascii="Arial" w:eastAsia="Arial Black" w:hAnsi="Arial" w:cs="Arial"/>
          <w:b/>
        </w:rPr>
        <w:t xml:space="preserve">                                                                                                                </w:t>
      </w:r>
    </w:p>
    <w:p w14:paraId="41F3A140" w14:textId="46436C85" w:rsidR="00161290" w:rsidRDefault="0055134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AD</w:t>
      </w:r>
      <w:r>
        <w:rPr>
          <w:rFonts w:ascii="Arial" w:eastAsia="Arial Black" w:hAnsi="Arial" w:cs="Arial"/>
          <w:b/>
          <w:bCs/>
          <w:spacing w:val="-4"/>
        </w:rPr>
        <w:t>J</w:t>
      </w:r>
      <w:r>
        <w:rPr>
          <w:rFonts w:ascii="Arial" w:eastAsia="Arial Black" w:hAnsi="Arial" w:cs="Arial"/>
          <w:b/>
          <w:bCs/>
        </w:rPr>
        <w:t>O</w:t>
      </w:r>
      <w:r>
        <w:rPr>
          <w:rFonts w:ascii="Arial" w:eastAsia="Arial Black" w:hAnsi="Arial" w:cs="Arial"/>
          <w:b/>
          <w:bCs/>
          <w:spacing w:val="-2"/>
        </w:rPr>
        <w:t>UR</w:t>
      </w:r>
      <w:r>
        <w:rPr>
          <w:rFonts w:ascii="Arial" w:eastAsia="Arial Black" w:hAnsi="Arial" w:cs="Arial"/>
          <w:b/>
          <w:bCs/>
        </w:rPr>
        <w:t>N</w:t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 w:rsidR="00DE6846">
        <w:rPr>
          <w:rFonts w:ascii="Arial" w:eastAsia="Arial Black" w:hAnsi="Arial" w:cs="Arial"/>
          <w:b/>
          <w:bCs/>
        </w:rPr>
        <w:t xml:space="preserve">5:20 </w:t>
      </w:r>
      <w:r>
        <w:rPr>
          <w:rFonts w:ascii="Arial" w:eastAsia="Arial Black" w:hAnsi="Arial" w:cs="Arial"/>
          <w:b/>
          <w:bCs/>
        </w:rPr>
        <w:t>p.m.</w:t>
      </w:r>
    </w:p>
    <w:p w14:paraId="3A7DE386" w14:textId="77777777" w:rsidR="00161290" w:rsidRDefault="00161290">
      <w:pPr>
        <w:widowControl/>
        <w:rPr>
          <w:rFonts w:ascii="Times New Roman" w:eastAsia="Calibri" w:hAnsi="Times New Roman" w:cs="Times New Roman"/>
        </w:rPr>
      </w:pPr>
    </w:p>
    <w:p w14:paraId="5C91AD75" w14:textId="04106146" w:rsidR="002C5E9A" w:rsidRDefault="002C5E9A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14:paraId="0370678A" w14:textId="77777777" w:rsidR="00161290" w:rsidRDefault="00161290">
      <w:pPr>
        <w:rPr>
          <w:rFonts w:ascii="Arial" w:eastAsia="Calibri" w:hAnsi="Arial" w:cs="Arial"/>
          <w:b/>
          <w:bCs/>
        </w:rPr>
      </w:pPr>
    </w:p>
    <w:p w14:paraId="5BB85172" w14:textId="77777777" w:rsidR="00161290" w:rsidRDefault="00161290">
      <w:pPr>
        <w:pStyle w:val="Heading2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49196A7D" w14:textId="77777777" w:rsidR="00161290" w:rsidRDefault="00161290">
      <w:pPr>
        <w:pStyle w:val="Heading2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6F1722B6" w14:textId="77777777" w:rsidR="00161290" w:rsidRDefault="00551345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 BAY MEDICAL GROUP,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INC.</w:t>
      </w:r>
    </w:p>
    <w:p w14:paraId="659B9022" w14:textId="77777777" w:rsidR="00161290" w:rsidRDefault="00551345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  <w:spacing w:val="-2"/>
        </w:rPr>
        <w:t>4</w:t>
      </w:r>
      <w:r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</w:rPr>
        <w:t>East</w:t>
      </w:r>
      <w:r>
        <w:rPr>
          <w:rFonts w:ascii="Arial" w:eastAsia="Calibri" w:hAnsi="Arial" w:cs="Arial"/>
          <w:spacing w:val="-2"/>
        </w:rPr>
        <w:t xml:space="preserve"> 3</w:t>
      </w:r>
      <w:r>
        <w:rPr>
          <w:rFonts w:ascii="Arial" w:eastAsia="Calibri" w:hAnsi="Arial" w:cs="Arial"/>
          <w:spacing w:val="1"/>
        </w:rPr>
        <w:t>1</w:t>
      </w:r>
      <w:r>
        <w:rPr>
          <w:rFonts w:ascii="Arial" w:eastAsia="Calibri" w:hAnsi="Arial" w:cs="Arial"/>
          <w:spacing w:val="1"/>
          <w:vertAlign w:val="superscript"/>
        </w:rPr>
        <w:t>st</w:t>
      </w:r>
      <w:r>
        <w:rPr>
          <w:rFonts w:ascii="Arial" w:eastAsia="Calibri" w:hAnsi="Arial" w:cs="Arial"/>
          <w:spacing w:val="1"/>
        </w:rPr>
        <w:t xml:space="preserve"> </w:t>
      </w:r>
      <w:r>
        <w:rPr>
          <w:rFonts w:ascii="Arial" w:eastAsia="Calibri" w:hAnsi="Arial" w:cs="Arial"/>
        </w:rPr>
        <w:t>Stre</w:t>
      </w:r>
      <w:r>
        <w:rPr>
          <w:rFonts w:ascii="Arial" w:eastAsia="Calibri" w:hAnsi="Arial" w:cs="Arial"/>
          <w:spacing w:val="-2"/>
        </w:rPr>
        <w:t>e</w:t>
      </w:r>
      <w:r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</w:rPr>
        <w:t>kl</w:t>
      </w:r>
      <w:r>
        <w:rPr>
          <w:rFonts w:ascii="Arial" w:eastAsia="Calibri" w:hAnsi="Arial" w:cs="Arial"/>
          <w:spacing w:val="-3"/>
        </w:rPr>
        <w:t>a</w:t>
      </w:r>
      <w:r>
        <w:rPr>
          <w:rFonts w:ascii="Arial" w:eastAsia="Calibri" w:hAnsi="Arial" w:cs="Arial"/>
          <w:spacing w:val="-1"/>
        </w:rPr>
        <w:t>nd</w:t>
      </w:r>
      <w:r>
        <w:rPr>
          <w:rFonts w:ascii="Arial" w:eastAsia="Calibri" w:hAnsi="Arial" w:cs="Arial"/>
        </w:rPr>
        <w:t>, CA 9</w:t>
      </w:r>
      <w:r>
        <w:rPr>
          <w:rFonts w:ascii="Arial" w:eastAsia="Calibri" w:hAnsi="Arial" w:cs="Arial"/>
          <w:spacing w:val="-2"/>
        </w:rPr>
        <w:t>46</w:t>
      </w:r>
      <w:r>
        <w:rPr>
          <w:rFonts w:ascii="Arial" w:eastAsia="Calibri" w:hAnsi="Arial" w:cs="Arial"/>
        </w:rPr>
        <w:t>02</w:t>
      </w:r>
    </w:p>
    <w:p w14:paraId="1BF55779" w14:textId="77777777" w:rsidR="00161290" w:rsidRDefault="00551345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</w:t>
      </w:r>
      <w:r>
        <w:rPr>
          <w:rFonts w:ascii="Arial" w:hAnsi="Arial" w:cs="Arial"/>
          <w:spacing w:val="-3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 OF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ETI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</w:p>
    <w:p w14:paraId="2E297EBF" w14:textId="3195FCD9" w:rsidR="00161290" w:rsidRDefault="00551345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78BB5B7" wp14:editId="45C7122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5D927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Calibri" w:hAnsi="Arial" w:cs="Arial"/>
          <w:b/>
          <w:bCs/>
        </w:rPr>
        <w:t xml:space="preserve">Monday February </w:t>
      </w:r>
      <w:r w:rsidR="007D6639">
        <w:rPr>
          <w:rFonts w:ascii="Arial" w:eastAsia="Calibri" w:hAnsi="Arial" w:cs="Arial"/>
          <w:b/>
          <w:bCs/>
        </w:rPr>
        <w:t>17</w:t>
      </w:r>
      <w:r>
        <w:rPr>
          <w:rFonts w:ascii="Arial" w:eastAsia="Calibri" w:hAnsi="Arial" w:cs="Arial"/>
          <w:b/>
          <w:bCs/>
        </w:rPr>
        <w:t xml:space="preserve">, </w:t>
      </w:r>
      <w:r>
        <w:rPr>
          <w:rFonts w:ascii="Arial" w:eastAsia="Calibri" w:hAnsi="Arial" w:cs="Arial"/>
          <w:b/>
          <w:bCs/>
          <w:spacing w:val="-2"/>
        </w:rPr>
        <w:t>202</w:t>
      </w:r>
      <w:r w:rsidR="007D6639">
        <w:rPr>
          <w:rFonts w:ascii="Arial" w:eastAsia="Calibri" w:hAnsi="Arial" w:cs="Arial"/>
          <w:b/>
          <w:bCs/>
          <w:spacing w:val="-2"/>
        </w:rPr>
        <w:t>2</w:t>
      </w:r>
    </w:p>
    <w:p w14:paraId="08F02B4C" w14:textId="77777777" w:rsidR="00161290" w:rsidRDefault="00161290">
      <w:pPr>
        <w:spacing w:line="264" w:lineRule="auto"/>
        <w:jc w:val="center"/>
        <w:rPr>
          <w:rFonts w:ascii="Arial" w:hAnsi="Arial" w:cs="Arial"/>
        </w:rPr>
      </w:pPr>
    </w:p>
    <w:p w14:paraId="00B9C826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723FFC7E" w14:textId="77777777" w:rsidR="00161290" w:rsidRDefault="00551345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1BC671CD" w14:textId="77777777" w:rsidR="00161290" w:rsidRDefault="00551345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East Bay Medical Group,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>
        <w:rPr>
          <w:rFonts w:ascii="Arial" w:hAnsi="Arial" w:cs="Arial"/>
          <w:spacing w:val="-2"/>
          <w:sz w:val="22"/>
          <w:szCs w:val="22"/>
        </w:rPr>
        <w:t>"EBMG</w:t>
      </w:r>
      <w:r>
        <w:rPr>
          <w:rFonts w:ascii="Arial" w:hAnsi="Arial" w:cs="Arial"/>
          <w:sz w:val="22"/>
          <w:szCs w:val="22"/>
        </w:rPr>
        <w:t>" of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-2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lifo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nia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it Public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fit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ritab</w:t>
      </w:r>
      <w:r>
        <w:rPr>
          <w:rFonts w:ascii="Arial" w:hAnsi="Arial" w:cs="Arial"/>
          <w:spacing w:val="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fic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purp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4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ovide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rvi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nts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meda</w:t>
      </w:r>
      <w:r>
        <w:rPr>
          <w:rFonts w:ascii="Arial" w:hAnsi="Arial" w:cs="Arial"/>
          <w:spacing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stem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 other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ommuni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 se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vic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</w:p>
    <w:p w14:paraId="27088670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0D1A3CAD" w14:textId="77777777" w:rsidR="00161290" w:rsidRDefault="00551345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42965EFD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1DC6D4D9" w14:textId="77777777" w:rsidR="00161290" w:rsidRDefault="00551345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rni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pacing w:val="4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East Bay Medica Group,</w:t>
      </w:r>
      <w:r>
        <w:rPr>
          <w:rFonts w:ascii="Arial" w:hAnsi="Arial" w:cs="Arial"/>
          <w:spacing w:val="39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ppoint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lth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5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stem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uste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tin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tors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ubje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pacing w:val="-2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fore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</w:t>
      </w:r>
      <w:r>
        <w:rPr>
          <w:rFonts w:ascii="Arial" w:hAnsi="Arial" w:cs="Arial"/>
          <w:spacing w:val="2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pt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rd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 xml:space="preserve">ts in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losed s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ssion.</w:t>
      </w:r>
    </w:p>
    <w:p w14:paraId="6FE04080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09176D22" w14:textId="77777777" w:rsidR="00161290" w:rsidRDefault="00551345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rmit: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udience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Committee</w:t>
      </w:r>
      <w:proofErr w:type="gramEnd"/>
      <w:r>
        <w:rPr>
          <w:rFonts w:ascii="Arial" w:hAnsi="Arial" w:cs="Arial"/>
          <w:sz w:val="22"/>
          <w:szCs w:val="22"/>
        </w:rPr>
        <w:t xml:space="preserve"> 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5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support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opposition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ments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sons testi</w:t>
      </w:r>
      <w:r>
        <w:rPr>
          <w:rFonts w:ascii="Arial" w:hAnsi="Arial" w:cs="Arial"/>
          <w:spacing w:val="2"/>
          <w:sz w:val="22"/>
          <w:szCs w:val="22"/>
        </w:rPr>
        <w:t>f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phon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rs,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6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sound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tronic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s;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3) si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ns to be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</w:t>
      </w:r>
      <w:r>
        <w:rPr>
          <w:rFonts w:ascii="Arial" w:hAnsi="Arial" w:cs="Arial"/>
          <w:spacing w:val="1"/>
          <w:sz w:val="22"/>
          <w:szCs w:val="22"/>
        </w:rPr>
        <w:t>u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ht into the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 displ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the 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oom; 4) st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nding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 the m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room.</w:t>
      </w:r>
    </w:p>
    <w:p w14:paraId="62C263ED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56806C3D" w14:textId="77777777" w:rsidR="00161290" w:rsidRDefault="00551345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17C544A4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05E71150" w14:textId="77777777" w:rsidR="00161290" w:rsidRDefault="00551345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ting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Rooms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lc</w:t>
      </w:r>
      <w:r>
        <w:rPr>
          <w:rFonts w:ascii="Arial" w:hAnsi="Arial" w:cs="Arial"/>
          <w:spacing w:val="1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ssible.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2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iary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ids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upon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op</w:t>
      </w:r>
      <w:r>
        <w:rPr>
          <w:rFonts w:ascii="Arial" w:hAnsi="Arial" w:cs="Arial"/>
          <w:spacing w:val="4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spe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ial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ds,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including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ht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ri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5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disabilities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pacing w:val="4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En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lish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pr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sts</w:t>
      </w:r>
      <w:r>
        <w:rPr>
          <w:rFonts w:ascii="Arial" w:hAnsi="Arial" w:cs="Arial"/>
          <w:spacing w:val="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2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ial</w:t>
      </w:r>
      <w:r>
        <w:rPr>
          <w:rFonts w:ascii="Arial" w:hAnsi="Arial" w:cs="Arial"/>
          <w:spacing w:val="2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ssistance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pacing w:val="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East Bay Medical Group Administr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tion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4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45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4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4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ac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4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BART station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6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Merritt.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nsit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Bus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Route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stops</w:t>
      </w:r>
      <w:r>
        <w:rPr>
          <w:rFonts w:ascii="Arial" w:hAnsi="Arial" w:cs="Arial"/>
          <w:spacing w:val="1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hland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Hospit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l. Route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stops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blo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3"/>
          <w:sz w:val="22"/>
          <w:szCs w:val="22"/>
        </w:rPr>
        <w:t>a</w:t>
      </w:r>
      <w:r>
        <w:rPr>
          <w:rFonts w:ascii="Arial" w:hAnsi="Arial" w:cs="Arial"/>
          <w:spacing w:val="-5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14th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3181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dule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tes,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pacing w:val="3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 T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nsit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(510)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817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pacing w:val="2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7;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(510)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46</w:t>
      </w:r>
      <w:r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pacing w:val="2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278.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2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ssible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rki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main</w:t>
      </w:r>
      <w:r>
        <w:rPr>
          <w:rFonts w:ascii="Arial" w:hAnsi="Arial" w:cs="Arial"/>
          <w:spacing w:val="3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ient p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rking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lot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on </w:t>
      </w:r>
      <w:r>
        <w:rPr>
          <w:rFonts w:ascii="Arial" w:hAnsi="Arial" w:cs="Arial"/>
          <w:spacing w:val="-1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31st Str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t.</w:t>
      </w:r>
    </w:p>
    <w:p w14:paraId="0C8FD35A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04ABDA66" w14:textId="77777777" w:rsidR="00161290" w:rsidRDefault="00551345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rd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1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ommod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rsons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ies,</w:t>
      </w:r>
      <w:r>
        <w:rPr>
          <w:rFonts w:ascii="Arial" w:hAnsi="Arial" w:cs="Arial"/>
          <w:spacing w:val="1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nvironme</w:t>
      </w:r>
      <w:r>
        <w:rPr>
          <w:rFonts w:ascii="Arial" w:hAnsi="Arial" w:cs="Arial"/>
          <w:spacing w:val="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tal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illness,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multiple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l 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nsitivi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lat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bili</w:t>
      </w:r>
      <w:r>
        <w:rPr>
          <w:rFonts w:ascii="Arial" w:hAnsi="Arial" w:cs="Arial"/>
          <w:spacing w:val="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ies,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</w:t>
      </w:r>
      <w:r>
        <w:rPr>
          <w:rFonts w:ascii="Arial" w:hAnsi="Arial" w:cs="Arial"/>
          <w:spacing w:val="2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pacing w:val="2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mind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m</w:t>
      </w:r>
      <w:r>
        <w:rPr>
          <w:rFonts w:ascii="Arial" w:hAnsi="Arial" w:cs="Arial"/>
          <w:spacing w:val="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 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nsitive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umes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rious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pacing w:val="5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pacing w:val="-1"/>
          <w:sz w:val="22"/>
          <w:szCs w:val="22"/>
        </w:rPr>
        <w:t>ca</w:t>
      </w:r>
      <w:r>
        <w:rPr>
          <w:rFonts w:ascii="Arial" w:hAnsi="Arial" w:cs="Arial"/>
          <w:spacing w:val="3"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odu</w:t>
      </w:r>
      <w:r>
        <w:rPr>
          <w:rFonts w:ascii="Arial" w:hAnsi="Arial" w:cs="Arial"/>
          <w:spacing w:val="-1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ts.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Ple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5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lp</w:t>
      </w:r>
      <w:r>
        <w:rPr>
          <w:rFonts w:ascii="Arial" w:hAnsi="Arial" w:cs="Arial"/>
          <w:spacing w:val="5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pacing w:val="5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pacing w:val="-1"/>
          <w:sz w:val="22"/>
          <w:szCs w:val="22"/>
        </w:rPr>
        <w:t>acc</w:t>
      </w:r>
      <w:r>
        <w:rPr>
          <w:rFonts w:ascii="Arial" w:hAnsi="Arial" w:cs="Arial"/>
          <w:sz w:val="22"/>
          <w:szCs w:val="22"/>
        </w:rPr>
        <w:t>ommod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te th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2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individual</w:t>
      </w:r>
      <w:r>
        <w:rPr>
          <w:rFonts w:ascii="Arial" w:hAnsi="Arial" w:cs="Arial"/>
          <w:spacing w:val="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4FE61F18" w14:textId="77777777" w:rsidR="00161290" w:rsidRDefault="00161290">
      <w:pPr>
        <w:spacing w:line="264" w:lineRule="auto"/>
        <w:rPr>
          <w:rFonts w:ascii="Arial" w:hAnsi="Arial" w:cs="Arial"/>
        </w:rPr>
      </w:pPr>
    </w:p>
    <w:p w14:paraId="4A43C3B8" w14:textId="527FACC2" w:rsidR="00161290" w:rsidRDefault="00551345">
      <w:pPr>
        <w:spacing w:line="264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</w:rPr>
        <w:t xml:space="preserve">The Board of </w:t>
      </w:r>
      <w:r>
        <w:rPr>
          <w:rFonts w:ascii="Arial" w:eastAsia="Times New Roman" w:hAnsi="Arial" w:cs="Arial"/>
          <w:b/>
          <w:bCs/>
          <w:i/>
          <w:spacing w:val="-2"/>
        </w:rPr>
        <w:t>D</w:t>
      </w:r>
      <w:r>
        <w:rPr>
          <w:rFonts w:ascii="Arial" w:eastAsia="Times New Roman" w:hAnsi="Arial" w:cs="Arial"/>
          <w:b/>
          <w:bCs/>
          <w:i/>
        </w:rPr>
        <w:t>ire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tors</w:t>
      </w:r>
      <w:r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East Bay Medical Group, 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. is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om</w:t>
      </w:r>
      <w:r>
        <w:rPr>
          <w:rFonts w:ascii="Arial" w:eastAsia="Times New Roman" w:hAnsi="Arial" w:cs="Arial"/>
          <w:b/>
          <w:bCs/>
          <w:i/>
          <w:spacing w:val="3"/>
        </w:rPr>
        <w:t>m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ted to prot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ting 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pri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ate</w:t>
      </w:r>
      <w:r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al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 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fo</w:t>
      </w:r>
      <w:r>
        <w:rPr>
          <w:rFonts w:ascii="Arial" w:eastAsia="Times New Roman" w:hAnsi="Arial" w:cs="Arial"/>
          <w:b/>
          <w:bCs/>
          <w:i/>
          <w:spacing w:val="-3"/>
        </w:rPr>
        <w:t>r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ation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(</w:t>
      </w:r>
      <w:r>
        <w:rPr>
          <w:rFonts w:ascii="Arial" w:eastAsia="Times New Roman" w:hAnsi="Arial" w:cs="Arial"/>
          <w:b/>
          <w:bCs/>
          <w:i/>
          <w:spacing w:val="-1"/>
        </w:rPr>
        <w:t>P</w:t>
      </w:r>
      <w:r>
        <w:rPr>
          <w:rFonts w:ascii="Arial" w:eastAsia="Times New Roman" w:hAnsi="Arial" w:cs="Arial"/>
          <w:b/>
          <w:bCs/>
          <w:i/>
        </w:rPr>
        <w:t>HI)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o</w:t>
      </w:r>
      <w:r>
        <w:rPr>
          <w:rFonts w:ascii="Arial" w:eastAsia="Times New Roman" w:hAnsi="Arial" w:cs="Arial"/>
          <w:b/>
          <w:bCs/>
          <w:i/>
        </w:rPr>
        <w:t>ur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pati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nts.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We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ask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at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spea</w:t>
      </w:r>
      <w:r>
        <w:rPr>
          <w:rFonts w:ascii="Arial" w:eastAsia="Times New Roman" w:hAnsi="Arial" w:cs="Arial"/>
          <w:b/>
          <w:bCs/>
          <w:i/>
          <w:spacing w:val="-1"/>
        </w:rPr>
        <w:t>ke</w:t>
      </w:r>
      <w:r>
        <w:rPr>
          <w:rFonts w:ascii="Arial" w:eastAsia="Times New Roman" w:hAnsi="Arial" w:cs="Arial"/>
          <w:b/>
          <w:bCs/>
          <w:i/>
        </w:rPr>
        <w:t>rs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frain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from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disclosing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or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discussi</w:t>
      </w:r>
      <w:r>
        <w:rPr>
          <w:rFonts w:ascii="Arial" w:eastAsia="Times New Roman" w:hAnsi="Arial" w:cs="Arial"/>
          <w:b/>
          <w:bCs/>
          <w:i/>
          <w:spacing w:val="-2"/>
        </w:rPr>
        <w:t>n</w:t>
      </w:r>
      <w:r>
        <w:rPr>
          <w:rFonts w:ascii="Arial" w:eastAsia="Times New Roman" w:hAnsi="Arial" w:cs="Arial"/>
          <w:b/>
          <w:bCs/>
          <w:i/>
        </w:rPr>
        <w:t>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 PHI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rs.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Please</w:t>
      </w:r>
      <w:r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</w:rPr>
        <w:t>so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know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hat,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s</w:t>
      </w:r>
      <w:r>
        <w:rPr>
          <w:rFonts w:ascii="Arial" w:eastAsia="Times New Roman" w:hAnsi="Arial" w:cs="Arial"/>
          <w:b/>
          <w:bCs/>
          <w:i/>
        </w:rPr>
        <w:t>hould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  <w:spacing w:val="-3"/>
        </w:rPr>
        <w:t>o</w:t>
      </w:r>
      <w:r>
        <w:rPr>
          <w:rFonts w:ascii="Arial" w:eastAsia="Times New Roman" w:hAnsi="Arial" w:cs="Arial"/>
          <w:b/>
          <w:bCs/>
          <w:i/>
        </w:rPr>
        <w:t>u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ide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disclose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our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PHI,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="007D6639">
        <w:rPr>
          <w:rFonts w:ascii="Arial" w:eastAsia="Times New Roman" w:hAnsi="Arial" w:cs="Arial"/>
          <w:b/>
          <w:bCs/>
          <w:i/>
        </w:rPr>
        <w:t>Directors</w:t>
      </w:r>
      <w:r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will</w:t>
      </w:r>
      <w:r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still lik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ly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  <w:spacing w:val="1"/>
        </w:rPr>
        <w:t>f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our</w:t>
      </w:r>
      <w:r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att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r,</w:t>
      </w:r>
      <w:r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xtent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it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olv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PHI,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  <w:spacing w:val="2"/>
        </w:rPr>
        <w:t>x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uti</w:t>
      </w:r>
      <w:r>
        <w:rPr>
          <w:rFonts w:ascii="Arial" w:eastAsia="Times New Roman" w:hAnsi="Arial" w:cs="Arial"/>
          <w:b/>
          <w:bCs/>
          <w:i/>
          <w:spacing w:val="-1"/>
        </w:rPr>
        <w:t>v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st</w:t>
      </w:r>
      <w:r>
        <w:rPr>
          <w:rFonts w:ascii="Arial" w:eastAsia="Times New Roman" w:hAnsi="Arial" w:cs="Arial"/>
          <w:b/>
          <w:bCs/>
          <w:i/>
          <w:spacing w:val="2"/>
        </w:rPr>
        <w:t>a</w:t>
      </w:r>
      <w:r>
        <w:rPr>
          <w:rFonts w:ascii="Arial" w:eastAsia="Times New Roman" w:hAnsi="Arial" w:cs="Arial"/>
          <w:b/>
          <w:bCs/>
          <w:i/>
        </w:rPr>
        <w:t>f</w:t>
      </w:r>
      <w:r>
        <w:rPr>
          <w:rFonts w:ascii="Arial" w:eastAsia="Times New Roman" w:hAnsi="Arial" w:cs="Arial"/>
          <w:b/>
          <w:bCs/>
          <w:i/>
          <w:spacing w:val="-2"/>
        </w:rPr>
        <w:t>f</w:t>
      </w:r>
      <w:r>
        <w:rPr>
          <w:rFonts w:ascii="Arial" w:eastAsia="Times New Roman" w:hAnsi="Arial" w:cs="Arial"/>
          <w:b/>
          <w:bCs/>
          <w:i/>
        </w:rPr>
        <w:t>/or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onfid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ev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e</w:t>
      </w:r>
      <w:r>
        <w:rPr>
          <w:rFonts w:ascii="Arial" w:eastAsia="Times New Roman" w:hAnsi="Arial" w:cs="Arial"/>
          <w:b/>
          <w:bCs/>
          <w:i/>
        </w:rPr>
        <w:t>w</w:t>
      </w:r>
      <w:r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 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fa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ts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and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for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</w:t>
      </w:r>
      <w:r>
        <w:rPr>
          <w:rFonts w:ascii="Arial" w:eastAsia="Times New Roman" w:hAnsi="Arial" w:cs="Arial"/>
          <w:b/>
          <w:bCs/>
          <w:i/>
          <w:spacing w:val="3"/>
        </w:rPr>
        <w:t>n</w:t>
      </w:r>
      <w:r>
        <w:rPr>
          <w:rFonts w:ascii="Arial" w:eastAsia="Times New Roman" w:hAnsi="Arial" w:cs="Arial"/>
          <w:b/>
          <w:bCs/>
          <w:i/>
        </w:rPr>
        <w:t>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hand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g.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If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1"/>
        </w:rPr>
        <w:t>y</w:t>
      </w:r>
      <w:r>
        <w:rPr>
          <w:rFonts w:ascii="Arial" w:eastAsia="Times New Roman" w:hAnsi="Arial" w:cs="Arial"/>
          <w:b/>
          <w:bCs/>
          <w:i/>
        </w:rPr>
        <w:t>ou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would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like</w:t>
      </w:r>
      <w:r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ore</w:t>
      </w:r>
      <w:r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</w:t>
      </w:r>
      <w:r>
        <w:rPr>
          <w:rFonts w:ascii="Arial" w:eastAsia="Times New Roman" w:hAnsi="Arial" w:cs="Arial"/>
          <w:b/>
          <w:bCs/>
          <w:i/>
          <w:spacing w:val="1"/>
        </w:rPr>
        <w:t>n</w:t>
      </w:r>
      <w:r>
        <w:rPr>
          <w:rFonts w:ascii="Arial" w:eastAsia="Times New Roman" w:hAnsi="Arial" w:cs="Arial"/>
          <w:b/>
          <w:bCs/>
          <w:i/>
        </w:rPr>
        <w:t>fo</w:t>
      </w:r>
      <w:r>
        <w:rPr>
          <w:rFonts w:ascii="Arial" w:eastAsia="Times New Roman" w:hAnsi="Arial" w:cs="Arial"/>
          <w:b/>
          <w:bCs/>
          <w:i/>
          <w:spacing w:val="-3"/>
        </w:rPr>
        <w:t>r</w:t>
      </w:r>
      <w:r>
        <w:rPr>
          <w:rFonts w:ascii="Arial" w:eastAsia="Times New Roman" w:hAnsi="Arial" w:cs="Arial"/>
          <w:b/>
          <w:bCs/>
          <w:i/>
          <w:spacing w:val="2"/>
        </w:rPr>
        <w:t>m</w:t>
      </w:r>
      <w:r>
        <w:rPr>
          <w:rFonts w:ascii="Arial" w:eastAsia="Times New Roman" w:hAnsi="Arial" w:cs="Arial"/>
          <w:b/>
          <w:bCs/>
          <w:i/>
        </w:rPr>
        <w:t>ation</w:t>
      </w:r>
      <w:r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gard</w:t>
      </w:r>
      <w:r>
        <w:rPr>
          <w:rFonts w:ascii="Arial" w:eastAsia="Times New Roman" w:hAnsi="Arial" w:cs="Arial"/>
          <w:b/>
          <w:bCs/>
          <w:i/>
          <w:spacing w:val="-2"/>
        </w:rPr>
        <w:t>i</w:t>
      </w:r>
      <w:r>
        <w:rPr>
          <w:rFonts w:ascii="Arial" w:eastAsia="Times New Roman" w:hAnsi="Arial" w:cs="Arial"/>
          <w:b/>
          <w:bCs/>
          <w:i/>
        </w:rPr>
        <w:t>ng</w:t>
      </w:r>
      <w:r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 xml:space="preserve">e 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onfid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ntiality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of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PHI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a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it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lat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s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to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t</w:t>
      </w:r>
      <w:r>
        <w:rPr>
          <w:rFonts w:ascii="Arial" w:eastAsia="Times New Roman" w:hAnsi="Arial" w:cs="Arial"/>
          <w:b/>
          <w:bCs/>
          <w:i/>
          <w:spacing w:val="1"/>
        </w:rPr>
        <w:t>h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Heal</w:t>
      </w:r>
      <w:r>
        <w:rPr>
          <w:rFonts w:ascii="Arial" w:eastAsia="Times New Roman" w:hAnsi="Arial" w:cs="Arial"/>
          <w:b/>
          <w:bCs/>
          <w:i/>
          <w:spacing w:val="-2"/>
        </w:rPr>
        <w:t>t</w:t>
      </w:r>
      <w:r>
        <w:rPr>
          <w:rFonts w:ascii="Arial" w:eastAsia="Times New Roman" w:hAnsi="Arial" w:cs="Arial"/>
          <w:b/>
          <w:bCs/>
          <w:i/>
        </w:rPr>
        <w:t>h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Insur</w:t>
      </w:r>
      <w:r>
        <w:rPr>
          <w:rFonts w:ascii="Arial" w:eastAsia="Times New Roman" w:hAnsi="Arial" w:cs="Arial"/>
          <w:b/>
          <w:bCs/>
          <w:i/>
          <w:spacing w:val="-3"/>
        </w:rPr>
        <w:t>a</w:t>
      </w:r>
      <w:r>
        <w:rPr>
          <w:rFonts w:ascii="Arial" w:eastAsia="Times New Roman" w:hAnsi="Arial" w:cs="Arial"/>
          <w:b/>
          <w:bCs/>
          <w:i/>
        </w:rPr>
        <w:t>n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e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Priva</w:t>
      </w:r>
      <w:r>
        <w:rPr>
          <w:rFonts w:ascii="Arial" w:eastAsia="Times New Roman" w:hAnsi="Arial" w:cs="Arial"/>
          <w:b/>
          <w:bCs/>
          <w:i/>
          <w:spacing w:val="-2"/>
        </w:rPr>
        <w:t>c</w:t>
      </w:r>
      <w:r>
        <w:rPr>
          <w:rFonts w:ascii="Arial" w:eastAsia="Times New Roman" w:hAnsi="Arial" w:cs="Arial"/>
          <w:b/>
          <w:bCs/>
          <w:i/>
        </w:rPr>
        <w:t>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7"/>
        </w:rPr>
        <w:t>n</w:t>
      </w:r>
      <w:r>
        <w:rPr>
          <w:rFonts w:ascii="Arial" w:eastAsia="Times New Roman" w:hAnsi="Arial" w:cs="Arial"/>
          <w:b/>
          <w:bCs/>
          <w:i/>
        </w:rPr>
        <w:t>d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1"/>
        </w:rPr>
        <w:t>cc</w:t>
      </w:r>
      <w:r>
        <w:rPr>
          <w:rFonts w:ascii="Arial" w:eastAsia="Times New Roman" w:hAnsi="Arial" w:cs="Arial"/>
          <w:b/>
          <w:bCs/>
          <w:i/>
        </w:rPr>
        <w:t>ountability</w:t>
      </w:r>
      <w:r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>A</w:t>
      </w:r>
      <w:r>
        <w:rPr>
          <w:rFonts w:ascii="Arial" w:eastAsia="Times New Roman" w:hAnsi="Arial" w:cs="Arial"/>
          <w:b/>
          <w:bCs/>
          <w:i/>
          <w:spacing w:val="-1"/>
        </w:rPr>
        <w:t>c</w:t>
      </w:r>
      <w:r>
        <w:rPr>
          <w:rFonts w:ascii="Arial" w:eastAsia="Times New Roman" w:hAnsi="Arial" w:cs="Arial"/>
          <w:b/>
          <w:bCs/>
          <w:i/>
        </w:rPr>
        <w:t>t,</w:t>
      </w:r>
      <w:r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>
        <w:rPr>
          <w:rFonts w:ascii="Arial" w:eastAsia="Times New Roman" w:hAnsi="Arial" w:cs="Arial"/>
          <w:b/>
          <w:bCs/>
          <w:i/>
          <w:spacing w:val="-3"/>
        </w:rPr>
        <w:t>p</w:t>
      </w:r>
      <w:r>
        <w:rPr>
          <w:rFonts w:ascii="Arial" w:eastAsia="Times New Roman" w:hAnsi="Arial" w:cs="Arial"/>
          <w:b/>
          <w:bCs/>
          <w:i/>
          <w:spacing w:val="-2"/>
        </w:rPr>
        <w:t>l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ase r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f</w:t>
      </w:r>
      <w:r>
        <w:rPr>
          <w:rFonts w:ascii="Arial" w:eastAsia="Times New Roman" w:hAnsi="Arial" w:cs="Arial"/>
          <w:b/>
          <w:bCs/>
          <w:i/>
          <w:spacing w:val="-2"/>
        </w:rPr>
        <w:t>e</w:t>
      </w:r>
      <w:r>
        <w:rPr>
          <w:rFonts w:ascii="Arial" w:eastAsia="Times New Roman" w:hAnsi="Arial" w:cs="Arial"/>
          <w:b/>
          <w:bCs/>
          <w:i/>
        </w:rPr>
        <w:t>r to 45C</w:t>
      </w:r>
      <w:r>
        <w:rPr>
          <w:rFonts w:ascii="Arial" w:eastAsia="Times New Roman" w:hAnsi="Arial" w:cs="Arial"/>
          <w:b/>
          <w:bCs/>
          <w:i/>
          <w:spacing w:val="1"/>
        </w:rPr>
        <w:t>F</w:t>
      </w:r>
      <w:r>
        <w:rPr>
          <w:rFonts w:ascii="Arial" w:eastAsia="Times New Roman" w:hAnsi="Arial" w:cs="Arial"/>
          <w:b/>
          <w:bCs/>
          <w:i/>
        </w:rPr>
        <w:t>R S</w:t>
      </w:r>
      <w:r>
        <w:rPr>
          <w:rFonts w:ascii="Arial" w:eastAsia="Times New Roman" w:hAnsi="Arial" w:cs="Arial"/>
          <w:b/>
          <w:bCs/>
          <w:i/>
          <w:spacing w:val="-1"/>
        </w:rPr>
        <w:t>ec</w:t>
      </w:r>
      <w:r>
        <w:rPr>
          <w:rFonts w:ascii="Arial" w:eastAsia="Times New Roman" w:hAnsi="Arial" w:cs="Arial"/>
          <w:b/>
          <w:bCs/>
          <w:i/>
        </w:rPr>
        <w:t>tion</w:t>
      </w:r>
      <w:r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>
        <w:rPr>
          <w:rFonts w:ascii="Arial" w:eastAsia="Times New Roman" w:hAnsi="Arial" w:cs="Arial"/>
          <w:b/>
          <w:bCs/>
          <w:i/>
        </w:rPr>
        <w:t xml:space="preserve">164.101, </w:t>
      </w:r>
      <w:r>
        <w:rPr>
          <w:rFonts w:ascii="Arial" w:eastAsia="Times New Roman" w:hAnsi="Arial" w:cs="Arial"/>
          <w:b/>
          <w:bCs/>
          <w:i/>
          <w:spacing w:val="-1"/>
        </w:rPr>
        <w:t>e</w:t>
      </w:r>
      <w:r>
        <w:rPr>
          <w:rFonts w:ascii="Arial" w:eastAsia="Times New Roman" w:hAnsi="Arial" w:cs="Arial"/>
          <w:b/>
          <w:bCs/>
          <w:i/>
        </w:rPr>
        <w:t>tc.</w:t>
      </w:r>
    </w:p>
    <w:sectPr w:rsidR="00161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5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775E" w14:textId="77777777" w:rsidR="003731A6" w:rsidRDefault="003731A6">
      <w:r>
        <w:separator/>
      </w:r>
    </w:p>
  </w:endnote>
  <w:endnote w:type="continuationSeparator" w:id="0">
    <w:p w14:paraId="353AFF8A" w14:textId="77777777" w:rsidR="003731A6" w:rsidRDefault="003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573" w14:textId="77777777" w:rsidR="00161290" w:rsidRDefault="00161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BCED" w14:textId="77777777" w:rsidR="00161290" w:rsidRDefault="00551345">
    <w:pPr>
      <w:pStyle w:val="Footer"/>
      <w:rPr>
        <w:noProof/>
        <w:sz w:val="16"/>
      </w:rPr>
    </w:pPr>
    <w:r>
      <w:rPr>
        <w:noProof/>
        <w:sz w:val="16"/>
      </w:rPr>
      <w:t>{00252365.1}</w:t>
    </w:r>
  </w:p>
  <w:p w14:paraId="01717963" w14:textId="77777777" w:rsidR="00161290" w:rsidRDefault="00551345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4828-0294-1426,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007A" w14:textId="77777777" w:rsidR="00161290" w:rsidRDefault="0016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E52A" w14:textId="77777777" w:rsidR="003731A6" w:rsidRDefault="003731A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DE04523" w14:textId="77777777" w:rsidR="003731A6" w:rsidRDefault="0037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642" w14:textId="77777777" w:rsidR="00161290" w:rsidRDefault="00161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65B8" w14:textId="77777777" w:rsidR="00161290" w:rsidRDefault="00161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212A" w14:textId="77777777" w:rsidR="00161290" w:rsidRDefault="0016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28-0294-1426, v. 1"/>
    <w:docVar w:name="ndGeneratedStampLocation" w:val="EachPage"/>
  </w:docVars>
  <w:rsids>
    <w:rsidRoot w:val="00161290"/>
    <w:rsid w:val="000C62EC"/>
    <w:rsid w:val="00161290"/>
    <w:rsid w:val="00213405"/>
    <w:rsid w:val="0024387A"/>
    <w:rsid w:val="002C5E9A"/>
    <w:rsid w:val="003731A6"/>
    <w:rsid w:val="004C5AEA"/>
    <w:rsid w:val="00551345"/>
    <w:rsid w:val="00597233"/>
    <w:rsid w:val="005E2EC8"/>
    <w:rsid w:val="007D6639"/>
    <w:rsid w:val="00964962"/>
    <w:rsid w:val="00981F99"/>
    <w:rsid w:val="00A12C88"/>
    <w:rsid w:val="00B91AB7"/>
    <w:rsid w:val="00C17A76"/>
    <w:rsid w:val="00D105D5"/>
    <w:rsid w:val="00DC133F"/>
    <w:rsid w:val="00DE6846"/>
    <w:rsid w:val="00F45D29"/>
    <w:rsid w:val="00F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63C1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Times New Roman" w:hAnsi="Times New Roman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34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3405"/>
  </w:style>
  <w:style w:type="character" w:customStyle="1" w:styleId="eop">
    <w:name w:val="eop"/>
    <w:basedOn w:val="DefaultParagraphFont"/>
    <w:rsid w:val="00213405"/>
  </w:style>
  <w:style w:type="character" w:customStyle="1" w:styleId="superscript">
    <w:name w:val="superscript"/>
    <w:basedOn w:val="DefaultParagraphFont"/>
    <w:rsid w:val="0021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amedahealthsystem.zoom.us/j/82168215599?pwd=NzVlOThWN205MUNoaXRSZWNoWU5Ndz09&amp;from=add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F96DA73969F4BB53E3708C2216313" ma:contentTypeVersion="10" ma:contentTypeDescription="Create a new document." ma:contentTypeScope="" ma:versionID="b3af4f04f86ccd960fc9d741a5e2878b">
  <xsd:schema xmlns:xsd="http://www.w3.org/2001/XMLSchema" xmlns:xs="http://www.w3.org/2001/XMLSchema" xmlns:p="http://schemas.microsoft.com/office/2006/metadata/properties" xmlns:ns2="207a86b3-118d-47c8-a6d1-357969f9ea1c" xmlns:ns3="86197292-d248-4b0e-8b70-029664fa37db" targetNamespace="http://schemas.microsoft.com/office/2006/metadata/properties" ma:root="true" ma:fieldsID="ae4a2dc36350c686513f93e46c35442f" ns2:_="" ns3:_="">
    <xsd:import namespace="207a86b3-118d-47c8-a6d1-357969f9ea1c"/>
    <xsd:import namespace="86197292-d248-4b0e-8b70-029664fa3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a86b3-118d-47c8-a6d1-357969f9e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97292-d248-4b0e-8b70-029664fa3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0C0BF-9ED5-481F-828B-5AAD8C903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B9115-76E0-45BE-9BF7-E3440D0F3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a86b3-118d-47c8-a6d1-357969f9ea1c"/>
    <ds:schemaRef ds:uri="86197292-d248-4b0e-8b70-029664fa3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FFDC4-7323-4DAA-945C-626068583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022A4-9A68-4201-B64B-F2166B2D5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667</Words>
  <Characters>3806</Characters>
  <Application>Microsoft Office Word</Application>
  <DocSecurity>0</DocSecurity>
  <PresentationFormat>15|.DOCX</PresentationFormat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October Special  Board mtg (00244772).DOCX</vt:lpstr>
    </vt:vector>
  </TitlesOfParts>
  <Company>Alameda County Medical Center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October Special  Board mtg (00244772).DOCX</dc:title>
  <dc:subject>00252365.1</dc:subject>
  <dc:creator>KIBLN</dc:creator>
  <cp:lastModifiedBy>Perez, Berenice</cp:lastModifiedBy>
  <cp:revision>14</cp:revision>
  <cp:lastPrinted>2020-04-13T17:20:00Z</cp:lastPrinted>
  <dcterms:created xsi:type="dcterms:W3CDTF">2022-02-16T13:45:00Z</dcterms:created>
  <dcterms:modified xsi:type="dcterms:W3CDTF">2022-02-16T13:59:00Z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  <property fmtid="{D5CDD505-2E9C-101B-9397-08002B2CF9AE}" pid="4" name="ContentTypeId">
    <vt:lpwstr>0x010100BE0F96DA73969F4BB53E3708C2216313</vt:lpwstr>
  </property>
</Properties>
</file>