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07D" w:rsidRPr="00090572" w:rsidRDefault="0037507D" w:rsidP="00C45604">
      <w:pPr>
        <w:contextualSpacing/>
        <w:jc w:val="center"/>
        <w:rPr>
          <w:rFonts w:ascii="Arial" w:hAnsi="Arial" w:cs="Arial"/>
          <w:b/>
          <w:sz w:val="22"/>
          <w:szCs w:val="22"/>
        </w:rPr>
      </w:pPr>
      <w:r w:rsidRPr="00090572">
        <w:rPr>
          <w:rFonts w:ascii="Arial" w:hAnsi="Arial" w:cs="Arial"/>
          <w:b/>
          <w:sz w:val="22"/>
          <w:szCs w:val="22"/>
          <w:u w:val="single"/>
        </w:rPr>
        <w:t>LOCATION</w:t>
      </w:r>
      <w:r w:rsidRPr="00090572">
        <w:rPr>
          <w:rFonts w:ascii="Arial" w:hAnsi="Arial" w:cs="Arial"/>
          <w:b/>
          <w:sz w:val="22"/>
          <w:szCs w:val="22"/>
        </w:rPr>
        <w:t>:</w:t>
      </w:r>
    </w:p>
    <w:p w:rsidR="009B50AD" w:rsidRPr="00090572" w:rsidRDefault="009B50AD" w:rsidP="00C45604">
      <w:pPr>
        <w:contextualSpacing/>
        <w:jc w:val="center"/>
        <w:rPr>
          <w:rFonts w:ascii="Arial" w:hAnsi="Arial" w:cs="Arial"/>
          <w:sz w:val="22"/>
          <w:szCs w:val="22"/>
        </w:rPr>
      </w:pPr>
      <w:r w:rsidRPr="00090572">
        <w:rPr>
          <w:rFonts w:ascii="Arial" w:hAnsi="Arial" w:cs="Arial"/>
          <w:sz w:val="22"/>
          <w:szCs w:val="22"/>
        </w:rPr>
        <w:t>Open Session:  HCP Conference Center</w:t>
      </w:r>
    </w:p>
    <w:p w:rsidR="0037507D" w:rsidRPr="00090572" w:rsidRDefault="0037507D" w:rsidP="00C45604">
      <w:pPr>
        <w:contextualSpacing/>
        <w:jc w:val="center"/>
        <w:rPr>
          <w:rFonts w:ascii="Arial" w:hAnsi="Arial" w:cs="Arial"/>
          <w:sz w:val="22"/>
          <w:szCs w:val="22"/>
        </w:rPr>
      </w:pPr>
    </w:p>
    <w:p w:rsidR="00DD5000" w:rsidRPr="00090572" w:rsidRDefault="00DD5000" w:rsidP="00C45604">
      <w:pPr>
        <w:contextualSpacing/>
        <w:jc w:val="center"/>
        <w:rPr>
          <w:rFonts w:ascii="Arial" w:hAnsi="Arial" w:cs="Arial"/>
          <w:b/>
          <w:sz w:val="22"/>
          <w:szCs w:val="22"/>
        </w:rPr>
      </w:pPr>
      <w:r w:rsidRPr="00090572">
        <w:rPr>
          <w:rFonts w:ascii="Arial" w:hAnsi="Arial" w:cs="Arial"/>
          <w:b/>
          <w:sz w:val="22"/>
          <w:szCs w:val="22"/>
          <w:u w:val="single"/>
        </w:rPr>
        <w:t>COMMITTEE MEMBERS</w:t>
      </w:r>
      <w:r w:rsidR="00E95745" w:rsidRPr="00090572">
        <w:rPr>
          <w:rFonts w:ascii="Arial" w:hAnsi="Arial" w:cs="Arial"/>
          <w:b/>
          <w:sz w:val="22"/>
          <w:szCs w:val="22"/>
          <w:u w:val="single"/>
        </w:rPr>
        <w:t xml:space="preserve"> **</w:t>
      </w:r>
    </w:p>
    <w:p w:rsidR="002E3D3B" w:rsidRPr="002E3D3B" w:rsidRDefault="00903755" w:rsidP="00C45604">
      <w:pPr>
        <w:contextualSpacing/>
        <w:jc w:val="center"/>
        <w:rPr>
          <w:rFonts w:ascii="Arial" w:hAnsi="Arial" w:cs="Arial"/>
          <w:b/>
          <w:i/>
          <w:sz w:val="22"/>
          <w:szCs w:val="22"/>
        </w:rPr>
      </w:pPr>
      <w:bookmarkStart w:id="0" w:name="_Hlk505690589"/>
      <w:r w:rsidRPr="002E3D3B">
        <w:rPr>
          <w:rFonts w:ascii="Arial" w:hAnsi="Arial" w:cs="Arial"/>
          <w:sz w:val="22"/>
          <w:szCs w:val="22"/>
        </w:rPr>
        <w:t>Kinkini Banerjee</w:t>
      </w:r>
    </w:p>
    <w:p w:rsidR="002E3D3B" w:rsidRPr="002E3D3B" w:rsidRDefault="002E3D3B" w:rsidP="00C45604">
      <w:pPr>
        <w:contextualSpacing/>
        <w:jc w:val="center"/>
        <w:rPr>
          <w:rFonts w:ascii="Arial" w:hAnsi="Arial" w:cs="Arial"/>
          <w:sz w:val="22"/>
          <w:szCs w:val="22"/>
        </w:rPr>
      </w:pPr>
      <w:r w:rsidRPr="002E3D3B">
        <w:rPr>
          <w:rFonts w:ascii="Arial" w:hAnsi="Arial" w:cs="Arial"/>
          <w:sz w:val="22"/>
          <w:szCs w:val="22"/>
        </w:rPr>
        <w:t>Taft Bhuket, MD</w:t>
      </w:r>
      <w:r w:rsidR="002D0B22">
        <w:rPr>
          <w:rFonts w:ascii="Arial" w:hAnsi="Arial" w:cs="Arial"/>
          <w:sz w:val="22"/>
          <w:szCs w:val="22"/>
        </w:rPr>
        <w:t xml:space="preserve">, </w:t>
      </w:r>
      <w:r w:rsidR="002D0B22" w:rsidRPr="002004CA">
        <w:rPr>
          <w:rFonts w:ascii="Arial" w:hAnsi="Arial" w:cs="Arial"/>
          <w:i/>
          <w:sz w:val="22"/>
          <w:szCs w:val="22"/>
        </w:rPr>
        <w:t>Chair</w:t>
      </w:r>
    </w:p>
    <w:p w:rsidR="00903755" w:rsidRPr="002E3D3B" w:rsidRDefault="00903755" w:rsidP="00C45604">
      <w:pPr>
        <w:contextualSpacing/>
        <w:jc w:val="center"/>
        <w:rPr>
          <w:rFonts w:ascii="Arial" w:hAnsi="Arial" w:cs="Arial"/>
          <w:sz w:val="22"/>
          <w:szCs w:val="22"/>
        </w:rPr>
      </w:pPr>
      <w:r w:rsidRPr="002E3D3B">
        <w:rPr>
          <w:rFonts w:ascii="Arial" w:hAnsi="Arial" w:cs="Arial"/>
          <w:sz w:val="22"/>
          <w:szCs w:val="22"/>
        </w:rPr>
        <w:t>Gary Charland</w:t>
      </w:r>
    </w:p>
    <w:p w:rsidR="0082675E" w:rsidRPr="002E3D3B" w:rsidRDefault="002D0B22" w:rsidP="00C45604">
      <w:pPr>
        <w:contextualSpacing/>
        <w:jc w:val="center"/>
        <w:rPr>
          <w:rFonts w:ascii="Arial" w:hAnsi="Arial" w:cs="Arial"/>
          <w:sz w:val="22"/>
          <w:szCs w:val="22"/>
        </w:rPr>
      </w:pPr>
      <w:r>
        <w:rPr>
          <w:rFonts w:ascii="Arial" w:hAnsi="Arial" w:cs="Arial"/>
          <w:sz w:val="22"/>
          <w:szCs w:val="22"/>
        </w:rPr>
        <w:t>Maria Hernandez</w:t>
      </w:r>
    </w:p>
    <w:p w:rsidR="00DD5000" w:rsidRPr="002E3D3B" w:rsidRDefault="00DD5000" w:rsidP="00C45604">
      <w:pPr>
        <w:pStyle w:val="Default"/>
        <w:contextualSpacing/>
        <w:jc w:val="center"/>
        <w:rPr>
          <w:rFonts w:ascii="Arial" w:hAnsi="Arial" w:cs="Arial"/>
          <w:sz w:val="22"/>
          <w:szCs w:val="22"/>
        </w:rPr>
      </w:pPr>
      <w:r w:rsidRPr="002E3D3B">
        <w:rPr>
          <w:rFonts w:ascii="Arial" w:hAnsi="Arial" w:cs="Arial"/>
          <w:sz w:val="22"/>
          <w:szCs w:val="22"/>
        </w:rPr>
        <w:t>Tracy Jensen</w:t>
      </w:r>
    </w:p>
    <w:bookmarkEnd w:id="0"/>
    <w:p w:rsidR="00DD5000" w:rsidRPr="00090572" w:rsidRDefault="00DD5000" w:rsidP="00C45604">
      <w:pPr>
        <w:pStyle w:val="Default"/>
        <w:contextualSpacing/>
        <w:jc w:val="center"/>
        <w:rPr>
          <w:rFonts w:ascii="Arial" w:hAnsi="Arial" w:cs="Arial"/>
          <w:sz w:val="22"/>
          <w:szCs w:val="22"/>
        </w:rPr>
      </w:pPr>
    </w:p>
    <w:p w:rsidR="00793A6B" w:rsidRPr="00090572" w:rsidRDefault="00793A6B" w:rsidP="00C45604">
      <w:pPr>
        <w:contextualSpacing/>
        <w:jc w:val="center"/>
        <w:rPr>
          <w:rFonts w:ascii="Arial" w:hAnsi="Arial" w:cs="Arial"/>
          <w:b/>
          <w:sz w:val="22"/>
          <w:szCs w:val="22"/>
        </w:rPr>
      </w:pPr>
      <w:r w:rsidRPr="00090572">
        <w:rPr>
          <w:rFonts w:ascii="Arial" w:hAnsi="Arial" w:cs="Arial"/>
          <w:b/>
          <w:sz w:val="22"/>
          <w:szCs w:val="22"/>
          <w:u w:val="single"/>
        </w:rPr>
        <w:t>NON-VOTING MEMBERS</w:t>
      </w:r>
    </w:p>
    <w:p w:rsidR="00793A6B" w:rsidRPr="00E2048F" w:rsidRDefault="00793A6B" w:rsidP="00C45604">
      <w:pPr>
        <w:contextualSpacing/>
        <w:jc w:val="center"/>
        <w:rPr>
          <w:rFonts w:ascii="Arial" w:hAnsi="Arial" w:cs="Arial"/>
          <w:i/>
          <w:sz w:val="22"/>
          <w:szCs w:val="22"/>
        </w:rPr>
      </w:pPr>
      <w:r w:rsidRPr="00E2048F">
        <w:rPr>
          <w:rFonts w:ascii="Arial" w:hAnsi="Arial" w:cs="Arial"/>
          <w:i/>
          <w:sz w:val="22"/>
          <w:szCs w:val="22"/>
        </w:rPr>
        <w:t xml:space="preserve">Chief of Staff – HGH/FMT/JGH/AMBULATORY Medical Staff:  </w:t>
      </w:r>
      <w:r w:rsidRPr="00E2048F">
        <w:rPr>
          <w:rFonts w:ascii="Arial" w:hAnsi="Arial" w:cs="Arial"/>
          <w:sz w:val="22"/>
          <w:szCs w:val="22"/>
        </w:rPr>
        <w:t>M. Kelley Bullard, MD</w:t>
      </w:r>
    </w:p>
    <w:p w:rsidR="00793A6B" w:rsidRPr="00E2048F" w:rsidRDefault="00793A6B" w:rsidP="00C45604">
      <w:pPr>
        <w:contextualSpacing/>
        <w:jc w:val="center"/>
        <w:rPr>
          <w:rFonts w:ascii="Arial" w:hAnsi="Arial" w:cs="Arial"/>
          <w:sz w:val="22"/>
          <w:szCs w:val="22"/>
        </w:rPr>
      </w:pPr>
      <w:r w:rsidRPr="00E2048F">
        <w:rPr>
          <w:rFonts w:ascii="Arial" w:hAnsi="Arial" w:cs="Arial"/>
          <w:i/>
          <w:sz w:val="22"/>
          <w:szCs w:val="22"/>
        </w:rPr>
        <w:t>Chief of Staff - SLH Medical Staff:</w:t>
      </w:r>
      <w:r w:rsidRPr="00E2048F">
        <w:rPr>
          <w:rFonts w:ascii="Arial" w:hAnsi="Arial" w:cs="Arial"/>
          <w:b/>
          <w:i/>
          <w:sz w:val="22"/>
          <w:szCs w:val="22"/>
        </w:rPr>
        <w:t xml:space="preserve">  </w:t>
      </w:r>
      <w:r w:rsidRPr="00E2048F">
        <w:rPr>
          <w:rFonts w:ascii="Arial" w:hAnsi="Arial" w:cs="Arial"/>
          <w:sz w:val="22"/>
          <w:szCs w:val="22"/>
        </w:rPr>
        <w:t>Michael Ingegno, MD</w:t>
      </w:r>
    </w:p>
    <w:p w:rsidR="00793A6B" w:rsidRPr="005D4DF7" w:rsidRDefault="00793A6B" w:rsidP="00C45604">
      <w:pPr>
        <w:contextualSpacing/>
        <w:jc w:val="center"/>
        <w:rPr>
          <w:rFonts w:ascii="Arial" w:hAnsi="Arial" w:cs="Arial"/>
          <w:sz w:val="22"/>
          <w:szCs w:val="22"/>
        </w:rPr>
      </w:pPr>
      <w:r w:rsidRPr="00E2048F">
        <w:rPr>
          <w:rFonts w:ascii="Arial" w:hAnsi="Arial" w:cs="Arial"/>
          <w:i/>
          <w:sz w:val="22"/>
          <w:szCs w:val="22"/>
        </w:rPr>
        <w:t>Chief of Staff - AHD Medical Staff:</w:t>
      </w:r>
      <w:r w:rsidRPr="00E2048F">
        <w:rPr>
          <w:rFonts w:ascii="Arial" w:hAnsi="Arial" w:cs="Arial"/>
          <w:b/>
          <w:i/>
          <w:sz w:val="22"/>
          <w:szCs w:val="22"/>
        </w:rPr>
        <w:t xml:space="preserve">  </w:t>
      </w:r>
      <w:r w:rsidRPr="00E2048F">
        <w:rPr>
          <w:rFonts w:ascii="Arial" w:hAnsi="Arial" w:cs="Arial"/>
          <w:sz w:val="22"/>
          <w:szCs w:val="22"/>
        </w:rPr>
        <w:t>Joseph Marzouk, MD</w:t>
      </w:r>
    </w:p>
    <w:p w:rsidR="00385EE1" w:rsidRPr="00C45604" w:rsidRDefault="00385EE1" w:rsidP="00C45604">
      <w:pPr>
        <w:contextualSpacing/>
        <w:jc w:val="center"/>
        <w:rPr>
          <w:rFonts w:ascii="Arial" w:hAnsi="Arial" w:cs="Arial"/>
          <w:color w:val="000000"/>
          <w:highlight w:val="yellow"/>
        </w:rPr>
      </w:pPr>
    </w:p>
    <w:p w:rsidR="0037507D" w:rsidRPr="00C45604" w:rsidRDefault="009D0B0F" w:rsidP="00C45604">
      <w:pPr>
        <w:contextualSpacing/>
        <w:jc w:val="center"/>
        <w:rPr>
          <w:rFonts w:ascii="Arial" w:hAnsi="Arial" w:cs="Arial"/>
          <w:b/>
        </w:rPr>
      </w:pPr>
      <w:r w:rsidRPr="00C45604">
        <w:rPr>
          <w:rFonts w:ascii="Arial" w:hAnsi="Arial" w:cs="Arial"/>
          <w:b/>
        </w:rPr>
        <w:t xml:space="preserve">QUALITY PROFESSIONAL SERVICES COMMITTEE MEETING </w:t>
      </w:r>
      <w:r w:rsidR="0037507D" w:rsidRPr="00C45604">
        <w:rPr>
          <w:rFonts w:ascii="Arial" w:hAnsi="Arial" w:cs="Arial"/>
          <w:b/>
        </w:rPr>
        <w:t>AGENDA</w:t>
      </w:r>
    </w:p>
    <w:p w:rsidR="0037507D" w:rsidRPr="00C45604" w:rsidRDefault="0037507D" w:rsidP="00C45604">
      <w:pPr>
        <w:contextualSpacing/>
        <w:rPr>
          <w:rFonts w:ascii="Arial" w:hAnsi="Arial" w:cs="Arial"/>
        </w:rPr>
      </w:pPr>
    </w:p>
    <w:p w:rsidR="00273963" w:rsidRPr="00C45604" w:rsidRDefault="00BF1E6E" w:rsidP="00C45604">
      <w:pPr>
        <w:tabs>
          <w:tab w:val="right" w:pos="10620"/>
        </w:tabs>
        <w:contextualSpacing/>
        <w:rPr>
          <w:rFonts w:ascii="Arial" w:hAnsi="Arial" w:cs="Arial"/>
          <w:iCs/>
          <w:color w:val="000000"/>
        </w:rPr>
      </w:pPr>
      <w:r w:rsidRPr="00C45604">
        <w:rPr>
          <w:rFonts w:ascii="Arial" w:hAnsi="Arial" w:cs="Arial"/>
          <w:b/>
        </w:rPr>
        <w:t>OPEN SESSION / ROLL CALL</w:t>
      </w:r>
    </w:p>
    <w:p w:rsidR="0037507D" w:rsidRPr="00C45604" w:rsidRDefault="0037507D" w:rsidP="00C45604">
      <w:pPr>
        <w:contextualSpacing/>
        <w:rPr>
          <w:rFonts w:ascii="Arial" w:hAnsi="Arial" w:cs="Arial"/>
          <w:b/>
        </w:rPr>
      </w:pPr>
    </w:p>
    <w:p w:rsidR="005E6D28" w:rsidRPr="00C45604" w:rsidRDefault="009F207C" w:rsidP="00C45604">
      <w:pPr>
        <w:pStyle w:val="ListParagraph"/>
        <w:widowControl w:val="0"/>
        <w:numPr>
          <w:ilvl w:val="0"/>
          <w:numId w:val="3"/>
        </w:numPr>
        <w:tabs>
          <w:tab w:val="left" w:pos="-3330"/>
          <w:tab w:val="left" w:pos="-3060"/>
          <w:tab w:val="left" w:pos="1080"/>
          <w:tab w:val="right" w:pos="10620"/>
        </w:tabs>
        <w:autoSpaceDE w:val="0"/>
        <w:autoSpaceDN w:val="0"/>
        <w:adjustRightInd w:val="0"/>
        <w:rPr>
          <w:rFonts w:ascii="Arial" w:hAnsi="Arial" w:cs="Arial"/>
          <w:b/>
          <w:bCs/>
          <w:color w:val="000000"/>
        </w:rPr>
      </w:pPr>
      <w:r w:rsidRPr="00C45604">
        <w:rPr>
          <w:rFonts w:ascii="Arial" w:hAnsi="Arial" w:cs="Arial"/>
          <w:b/>
          <w:bCs/>
          <w:color w:val="000000"/>
          <w:u w:val="single"/>
        </w:rPr>
        <w:t>CLOSED SESSION</w:t>
      </w:r>
      <w:r w:rsidR="0012062F" w:rsidRPr="00C45604">
        <w:rPr>
          <w:rFonts w:ascii="Arial" w:hAnsi="Arial" w:cs="Arial"/>
          <w:bCs/>
          <w:color w:val="000000"/>
        </w:rPr>
        <w:t xml:space="preserve"> </w:t>
      </w:r>
      <w:r w:rsidR="00EE5F0A" w:rsidRPr="00C45604">
        <w:rPr>
          <w:rFonts w:ascii="Arial" w:hAnsi="Arial" w:cs="Arial"/>
          <w:bCs/>
          <w:color w:val="000000"/>
        </w:rPr>
        <w:t>(Estimated 3</w:t>
      </w:r>
      <w:r w:rsidR="000F1E23" w:rsidRPr="00C45604">
        <w:rPr>
          <w:rFonts w:ascii="Arial" w:hAnsi="Arial" w:cs="Arial"/>
          <w:bCs/>
          <w:color w:val="000000"/>
        </w:rPr>
        <w:t>0 minutes)</w:t>
      </w:r>
    </w:p>
    <w:p w:rsidR="00FD6920" w:rsidRPr="00C45604" w:rsidRDefault="00FD6920" w:rsidP="00C45604">
      <w:pPr>
        <w:widowControl w:val="0"/>
        <w:tabs>
          <w:tab w:val="left" w:pos="-3330"/>
          <w:tab w:val="left" w:pos="-3060"/>
          <w:tab w:val="left" w:pos="1080"/>
          <w:tab w:val="right" w:pos="10620"/>
        </w:tabs>
        <w:autoSpaceDE w:val="0"/>
        <w:autoSpaceDN w:val="0"/>
        <w:adjustRightInd w:val="0"/>
        <w:ind w:left="360"/>
        <w:contextualSpacing/>
        <w:rPr>
          <w:rFonts w:ascii="Arial" w:hAnsi="Arial" w:cs="Arial"/>
          <w:b/>
          <w:bCs/>
          <w:color w:val="000000"/>
        </w:rPr>
      </w:pPr>
      <w:bookmarkStart w:id="1" w:name="_Hlk514407146"/>
    </w:p>
    <w:p w:rsidR="00BA5F38" w:rsidRPr="00C45604" w:rsidRDefault="009F207C" w:rsidP="00C45604">
      <w:pPr>
        <w:pStyle w:val="ListParagraph"/>
        <w:widowControl w:val="0"/>
        <w:numPr>
          <w:ilvl w:val="0"/>
          <w:numId w:val="4"/>
        </w:numPr>
        <w:tabs>
          <w:tab w:val="left" w:pos="-3330"/>
          <w:tab w:val="left" w:pos="1080"/>
        </w:tabs>
        <w:autoSpaceDE w:val="0"/>
        <w:autoSpaceDN w:val="0"/>
        <w:adjustRightInd w:val="0"/>
        <w:ind w:left="1170"/>
        <w:rPr>
          <w:rFonts w:ascii="Arial" w:hAnsi="Arial" w:cs="Arial"/>
          <w:b/>
          <w:bCs/>
          <w:color w:val="000000"/>
        </w:rPr>
      </w:pPr>
      <w:r w:rsidRPr="00C45604">
        <w:rPr>
          <w:rFonts w:ascii="Arial" w:hAnsi="Arial" w:cs="Arial"/>
          <w:b/>
          <w:bCs/>
          <w:color w:val="000000"/>
        </w:rPr>
        <w:t xml:space="preserve">Consideration of Confidential Medical Staff Credentialing Reports </w:t>
      </w:r>
    </w:p>
    <w:p w:rsidR="009C1FCE" w:rsidRPr="00C45604" w:rsidRDefault="009C1FCE" w:rsidP="00C45604">
      <w:pPr>
        <w:ind w:left="1080"/>
        <w:contextualSpacing/>
        <w:rPr>
          <w:rFonts w:ascii="Arial" w:hAnsi="Arial" w:cs="Arial"/>
          <w:i/>
        </w:rPr>
      </w:pPr>
      <w:r w:rsidRPr="00C45604">
        <w:rPr>
          <w:rFonts w:ascii="Arial" w:hAnsi="Arial" w:cs="Arial"/>
          <w:i/>
        </w:rPr>
        <w:t>M. Kelley Bullard, MD - HGH/FMT/JGH/AMBULATORY Medical Staff</w:t>
      </w:r>
    </w:p>
    <w:p w:rsidR="009C1FCE" w:rsidRPr="00C45604" w:rsidRDefault="009C1FCE" w:rsidP="00C45604">
      <w:pPr>
        <w:ind w:left="1080"/>
        <w:contextualSpacing/>
        <w:rPr>
          <w:rFonts w:ascii="Arial" w:hAnsi="Arial" w:cs="Arial"/>
          <w:i/>
        </w:rPr>
      </w:pPr>
      <w:r w:rsidRPr="00C45604">
        <w:rPr>
          <w:rFonts w:ascii="Arial" w:hAnsi="Arial" w:cs="Arial"/>
          <w:i/>
        </w:rPr>
        <w:t>Michael Ingegno, MD - SLH Medical Staff</w:t>
      </w:r>
    </w:p>
    <w:p w:rsidR="009C1FCE" w:rsidRPr="00C45604" w:rsidRDefault="009C1FCE" w:rsidP="00C45604">
      <w:pPr>
        <w:ind w:left="1080"/>
        <w:contextualSpacing/>
        <w:rPr>
          <w:rFonts w:ascii="Arial" w:hAnsi="Arial" w:cs="Arial"/>
          <w:i/>
        </w:rPr>
      </w:pPr>
      <w:r w:rsidRPr="00C45604">
        <w:rPr>
          <w:rFonts w:ascii="Arial" w:hAnsi="Arial" w:cs="Arial"/>
          <w:i/>
        </w:rPr>
        <w:t>Joseph Marzouk, MD - AHD Medical Staff</w:t>
      </w:r>
    </w:p>
    <w:p w:rsidR="00E95745" w:rsidRPr="00C45604" w:rsidRDefault="00E95745" w:rsidP="00C45604">
      <w:pPr>
        <w:pStyle w:val="Default"/>
        <w:ind w:left="1080" w:firstLine="0"/>
        <w:contextualSpacing/>
        <w:rPr>
          <w:rFonts w:ascii="Arial" w:hAnsi="Arial" w:cs="Arial"/>
          <w:i/>
          <w:iCs/>
        </w:rPr>
      </w:pPr>
    </w:p>
    <w:p w:rsidR="009C412F" w:rsidRPr="00C45604" w:rsidRDefault="00CD06F5" w:rsidP="00C45604">
      <w:pPr>
        <w:pStyle w:val="Default"/>
        <w:numPr>
          <w:ilvl w:val="0"/>
          <w:numId w:val="4"/>
        </w:numPr>
        <w:ind w:left="1170"/>
        <w:contextualSpacing/>
        <w:rPr>
          <w:rFonts w:ascii="Arial" w:hAnsi="Arial" w:cs="Arial"/>
          <w:b/>
          <w:bCs/>
        </w:rPr>
      </w:pPr>
      <w:r w:rsidRPr="00C45604">
        <w:rPr>
          <w:rFonts w:ascii="Arial" w:hAnsi="Arial" w:cs="Arial"/>
          <w:b/>
          <w:bCs/>
        </w:rPr>
        <w:t>Conference with Legal Counsel</w:t>
      </w:r>
    </w:p>
    <w:p w:rsidR="009C412F" w:rsidRPr="00C45604" w:rsidRDefault="009F207C" w:rsidP="00C45604">
      <w:pPr>
        <w:widowControl w:val="0"/>
        <w:tabs>
          <w:tab w:val="left" w:pos="-3330"/>
          <w:tab w:val="left" w:pos="-3060"/>
          <w:tab w:val="left" w:pos="1080"/>
        </w:tabs>
        <w:autoSpaceDE w:val="0"/>
        <w:autoSpaceDN w:val="0"/>
        <w:adjustRightInd w:val="0"/>
        <w:ind w:left="1170"/>
        <w:contextualSpacing/>
        <w:rPr>
          <w:rFonts w:ascii="Arial" w:hAnsi="Arial" w:cs="Arial"/>
          <w:iCs/>
          <w:color w:val="000000"/>
        </w:rPr>
      </w:pPr>
      <w:r w:rsidRPr="00C45604">
        <w:rPr>
          <w:rFonts w:ascii="Arial" w:hAnsi="Arial" w:cs="Arial"/>
          <w:i/>
          <w:iCs/>
        </w:rPr>
        <w:t>M. D. Moye, General Counsel</w:t>
      </w:r>
      <w:r w:rsidRPr="00C45604">
        <w:rPr>
          <w:rFonts w:ascii="Arial" w:hAnsi="Arial" w:cs="Arial"/>
          <w:i/>
          <w:color w:val="000000"/>
        </w:rPr>
        <w:t xml:space="preserve"> </w:t>
      </w:r>
    </w:p>
    <w:bookmarkEnd w:id="1"/>
    <w:p w:rsidR="00AB4766" w:rsidRPr="00C45604" w:rsidRDefault="00AB4766" w:rsidP="00C45604">
      <w:pPr>
        <w:autoSpaceDE w:val="0"/>
        <w:autoSpaceDN w:val="0"/>
        <w:ind w:left="1170"/>
        <w:contextualSpacing/>
        <w:rPr>
          <w:rFonts w:ascii="Arial" w:hAnsi="Arial" w:cs="Arial"/>
          <w:color w:val="000000"/>
        </w:rPr>
      </w:pPr>
      <w:r w:rsidRPr="00C45604">
        <w:rPr>
          <w:rFonts w:ascii="Arial" w:hAnsi="Arial" w:cs="Arial"/>
          <w:color w:val="000000"/>
        </w:rPr>
        <w:t>Significant Exposure to Litigation [Accreditation, Risk Management, Patient Safety] [Government Code Section 54956.9]</w:t>
      </w:r>
    </w:p>
    <w:p w:rsidR="00AB4766" w:rsidRPr="00C45604" w:rsidRDefault="00AB4766" w:rsidP="00C45604">
      <w:pPr>
        <w:autoSpaceDE w:val="0"/>
        <w:autoSpaceDN w:val="0"/>
        <w:ind w:left="1170"/>
        <w:contextualSpacing/>
        <w:rPr>
          <w:rFonts w:ascii="Arial" w:hAnsi="Arial" w:cs="Arial"/>
          <w:color w:val="000000"/>
        </w:rPr>
      </w:pPr>
    </w:p>
    <w:p w:rsidR="00AB4766" w:rsidRPr="00C45604" w:rsidRDefault="00AB4766" w:rsidP="00C45604">
      <w:pPr>
        <w:autoSpaceDE w:val="0"/>
        <w:autoSpaceDN w:val="0"/>
        <w:ind w:left="1170"/>
        <w:contextualSpacing/>
        <w:rPr>
          <w:rFonts w:ascii="Arial" w:hAnsi="Arial" w:cs="Arial"/>
          <w:color w:val="000000"/>
        </w:rPr>
      </w:pPr>
      <w:r w:rsidRPr="00C45604">
        <w:rPr>
          <w:rFonts w:ascii="Arial" w:hAnsi="Arial" w:cs="Arial"/>
          <w:color w:val="000000"/>
        </w:rPr>
        <w:t>Discussion of Matters Constituting Trade Secrets [Government Code Section 54962; Health &amp; Safety Code Section 101850(ae</w:t>
      </w:r>
      <w:proofErr w:type="gramStart"/>
      <w:r w:rsidRPr="00C45604">
        <w:rPr>
          <w:rFonts w:ascii="Arial" w:hAnsi="Arial" w:cs="Arial"/>
          <w:color w:val="000000"/>
        </w:rPr>
        <w:t>)(</w:t>
      </w:r>
      <w:proofErr w:type="gramEnd"/>
      <w:r w:rsidRPr="00C45604">
        <w:rPr>
          <w:rFonts w:ascii="Arial" w:hAnsi="Arial" w:cs="Arial"/>
          <w:color w:val="000000"/>
        </w:rPr>
        <w:t>1)]</w:t>
      </w:r>
    </w:p>
    <w:p w:rsidR="00C14329" w:rsidRPr="00C45604" w:rsidRDefault="00C14329" w:rsidP="00C45604">
      <w:pPr>
        <w:pStyle w:val="Tab1"/>
        <w:numPr>
          <w:ilvl w:val="0"/>
          <w:numId w:val="0"/>
        </w:numPr>
        <w:ind w:left="810"/>
        <w:rPr>
          <w:rFonts w:ascii="Arial" w:hAnsi="Arial"/>
          <w:sz w:val="24"/>
        </w:rPr>
      </w:pPr>
    </w:p>
    <w:p w:rsidR="00C45604" w:rsidRDefault="005F3BB1" w:rsidP="00C45604">
      <w:pPr>
        <w:tabs>
          <w:tab w:val="left" w:pos="1080"/>
          <w:tab w:val="left" w:pos="6504"/>
        </w:tabs>
        <w:contextualSpacing/>
        <w:rPr>
          <w:rFonts w:ascii="Arial" w:hAnsi="Arial" w:cs="Arial"/>
        </w:rPr>
      </w:pPr>
      <w:r w:rsidRPr="00C45604">
        <w:rPr>
          <w:rFonts w:ascii="Arial" w:hAnsi="Arial" w:cs="Arial"/>
        </w:rPr>
        <w:t>(Reconvene to Open Session)</w:t>
      </w:r>
      <w:r w:rsidR="00C45604">
        <w:rPr>
          <w:rFonts w:ascii="Arial" w:hAnsi="Arial" w:cs="Arial"/>
        </w:rPr>
        <w:br w:type="page"/>
      </w:r>
    </w:p>
    <w:p w:rsidR="00FD2B1E" w:rsidRPr="00C45604" w:rsidRDefault="00FD2B1E" w:rsidP="00C45604">
      <w:pPr>
        <w:pStyle w:val="ListParagraph"/>
        <w:widowControl w:val="0"/>
        <w:numPr>
          <w:ilvl w:val="0"/>
          <w:numId w:val="3"/>
        </w:numPr>
        <w:tabs>
          <w:tab w:val="left" w:pos="-3330"/>
          <w:tab w:val="left" w:pos="1080"/>
          <w:tab w:val="right" w:pos="10080"/>
          <w:tab w:val="right" w:pos="10170"/>
        </w:tabs>
        <w:autoSpaceDE w:val="0"/>
        <w:autoSpaceDN w:val="0"/>
        <w:adjustRightInd w:val="0"/>
        <w:rPr>
          <w:rFonts w:ascii="Arial" w:hAnsi="Arial" w:cs="Arial"/>
          <w:i/>
          <w:iCs/>
        </w:rPr>
      </w:pPr>
      <w:r w:rsidRPr="00C45604">
        <w:rPr>
          <w:rFonts w:ascii="Arial" w:hAnsi="Arial" w:cs="Arial"/>
          <w:b/>
          <w:bCs/>
          <w:color w:val="000000"/>
          <w:u w:val="single"/>
        </w:rPr>
        <w:lastRenderedPageBreak/>
        <w:t>ACTION:  Consent Agenda</w:t>
      </w:r>
      <w:r w:rsidR="004E3B5C" w:rsidRPr="00C45604">
        <w:rPr>
          <w:rFonts w:ascii="Arial" w:hAnsi="Arial" w:cs="Arial"/>
          <w:bCs/>
          <w:color w:val="000000"/>
        </w:rPr>
        <w:t xml:space="preserve"> </w:t>
      </w:r>
      <w:r w:rsidR="00B6152D" w:rsidRPr="00C45604">
        <w:rPr>
          <w:rFonts w:ascii="Arial" w:hAnsi="Arial" w:cs="Arial"/>
          <w:bCs/>
          <w:color w:val="000000"/>
        </w:rPr>
        <w:t>(Estimated 10</w:t>
      </w:r>
      <w:r w:rsidR="00492A09" w:rsidRPr="00C45604">
        <w:rPr>
          <w:rFonts w:ascii="Arial" w:hAnsi="Arial" w:cs="Arial"/>
          <w:bCs/>
          <w:color w:val="000000"/>
        </w:rPr>
        <w:t xml:space="preserve"> minutes)</w:t>
      </w:r>
    </w:p>
    <w:p w:rsidR="00501FE8" w:rsidRPr="00C45604" w:rsidRDefault="00501FE8" w:rsidP="00C45604">
      <w:pPr>
        <w:widowControl w:val="0"/>
        <w:tabs>
          <w:tab w:val="left" w:pos="1080"/>
          <w:tab w:val="left" w:pos="1440"/>
          <w:tab w:val="left" w:pos="7470"/>
        </w:tabs>
        <w:autoSpaceDE w:val="0"/>
        <w:autoSpaceDN w:val="0"/>
        <w:adjustRightInd w:val="0"/>
        <w:contextualSpacing/>
        <w:rPr>
          <w:rFonts w:ascii="Arial" w:hAnsi="Arial" w:cs="Arial"/>
          <w:b/>
        </w:rPr>
      </w:pPr>
    </w:p>
    <w:p w:rsidR="00636832" w:rsidRPr="00C45604" w:rsidRDefault="009F207C" w:rsidP="00C45604">
      <w:pPr>
        <w:pStyle w:val="ListParagraph"/>
        <w:widowControl w:val="0"/>
        <w:numPr>
          <w:ilvl w:val="0"/>
          <w:numId w:val="6"/>
        </w:numPr>
        <w:tabs>
          <w:tab w:val="left" w:pos="7470"/>
        </w:tabs>
        <w:autoSpaceDE w:val="0"/>
        <w:autoSpaceDN w:val="0"/>
        <w:adjustRightInd w:val="0"/>
        <w:ind w:left="1170"/>
        <w:rPr>
          <w:rFonts w:ascii="Arial" w:hAnsi="Arial" w:cs="Arial"/>
          <w:b/>
        </w:rPr>
      </w:pPr>
      <w:r w:rsidRPr="00C45604">
        <w:rPr>
          <w:rFonts w:ascii="Arial" w:hAnsi="Arial" w:cs="Arial"/>
          <w:b/>
          <w:u w:val="single"/>
        </w:rPr>
        <w:t xml:space="preserve">Approval of the Minutes of the </w:t>
      </w:r>
      <w:bookmarkStart w:id="2" w:name="_Hlk506472806"/>
      <w:r w:rsidR="001144C8" w:rsidRPr="00C45604">
        <w:rPr>
          <w:rFonts w:ascii="Arial" w:hAnsi="Arial" w:cs="Arial"/>
          <w:b/>
          <w:u w:val="single"/>
        </w:rPr>
        <w:t>November 21</w:t>
      </w:r>
      <w:r w:rsidR="001F5684" w:rsidRPr="00C45604">
        <w:rPr>
          <w:rFonts w:ascii="Arial" w:hAnsi="Arial" w:cs="Arial"/>
          <w:b/>
          <w:u w:val="single"/>
        </w:rPr>
        <w:t>, 2018</w:t>
      </w:r>
      <w:r w:rsidRPr="00C45604">
        <w:rPr>
          <w:rFonts w:ascii="Arial" w:hAnsi="Arial" w:cs="Arial"/>
          <w:b/>
          <w:u w:val="single"/>
        </w:rPr>
        <w:t xml:space="preserve"> Quality Professional Service</w:t>
      </w:r>
      <w:r w:rsidR="00A57811" w:rsidRPr="00C45604">
        <w:rPr>
          <w:rFonts w:ascii="Arial" w:hAnsi="Arial" w:cs="Arial"/>
          <w:b/>
          <w:u w:val="single"/>
        </w:rPr>
        <w:t xml:space="preserve">s </w:t>
      </w:r>
      <w:r w:rsidRPr="00C45604">
        <w:rPr>
          <w:rFonts w:ascii="Arial" w:hAnsi="Arial" w:cs="Arial"/>
          <w:b/>
          <w:u w:val="single"/>
        </w:rPr>
        <w:t>Committee Meeting</w:t>
      </w:r>
      <w:bookmarkEnd w:id="2"/>
    </w:p>
    <w:p w:rsidR="00636832" w:rsidRPr="00831651" w:rsidRDefault="00636832" w:rsidP="00C45604">
      <w:pPr>
        <w:pStyle w:val="ListParagraph"/>
        <w:widowControl w:val="0"/>
        <w:tabs>
          <w:tab w:val="left" w:pos="1080"/>
          <w:tab w:val="left" w:pos="1440"/>
          <w:tab w:val="left" w:pos="7470"/>
        </w:tabs>
        <w:autoSpaceDE w:val="0"/>
        <w:autoSpaceDN w:val="0"/>
        <w:adjustRightInd w:val="0"/>
        <w:ind w:left="1080"/>
        <w:rPr>
          <w:rFonts w:ascii="Arial" w:hAnsi="Arial" w:cs="Arial"/>
        </w:rPr>
      </w:pPr>
    </w:p>
    <w:p w:rsidR="00831651" w:rsidRPr="00831651" w:rsidRDefault="006F2242" w:rsidP="00831651">
      <w:pPr>
        <w:pStyle w:val="ListParagraph"/>
        <w:widowControl w:val="0"/>
        <w:tabs>
          <w:tab w:val="left" w:pos="1440"/>
          <w:tab w:val="left" w:pos="7470"/>
        </w:tabs>
        <w:autoSpaceDE w:val="0"/>
        <w:autoSpaceDN w:val="0"/>
        <w:adjustRightInd w:val="0"/>
        <w:ind w:left="810"/>
        <w:rPr>
          <w:rFonts w:ascii="Arial" w:hAnsi="Arial" w:cs="Arial"/>
        </w:rPr>
      </w:pPr>
      <w:hyperlink r:id="rId8" w:history="1">
        <w:r w:rsidR="00831651" w:rsidRPr="00831651">
          <w:rPr>
            <w:rStyle w:val="Hyperlink"/>
            <w:rFonts w:ascii="Arial" w:hAnsi="Arial" w:cs="Arial"/>
          </w:rPr>
          <w:t>Attachments</w:t>
        </w:r>
      </w:hyperlink>
    </w:p>
    <w:p w:rsidR="00831651" w:rsidRPr="00C45604" w:rsidRDefault="00831651" w:rsidP="00C45604">
      <w:pPr>
        <w:pStyle w:val="ListParagraph"/>
        <w:widowControl w:val="0"/>
        <w:tabs>
          <w:tab w:val="left" w:pos="1080"/>
          <w:tab w:val="left" w:pos="1440"/>
          <w:tab w:val="left" w:pos="7470"/>
        </w:tabs>
        <w:autoSpaceDE w:val="0"/>
        <w:autoSpaceDN w:val="0"/>
        <w:adjustRightInd w:val="0"/>
        <w:ind w:left="1080"/>
        <w:rPr>
          <w:rFonts w:ascii="Arial" w:hAnsi="Arial" w:cs="Arial"/>
          <w:b/>
          <w:u w:val="single"/>
        </w:rPr>
      </w:pPr>
    </w:p>
    <w:p w:rsidR="001144C8" w:rsidRPr="00C45604" w:rsidRDefault="001144C8" w:rsidP="00C45604">
      <w:pPr>
        <w:pStyle w:val="ListParagraph"/>
        <w:widowControl w:val="0"/>
        <w:numPr>
          <w:ilvl w:val="0"/>
          <w:numId w:val="5"/>
        </w:numPr>
        <w:tabs>
          <w:tab w:val="left" w:pos="7470"/>
        </w:tabs>
        <w:autoSpaceDE w:val="0"/>
        <w:autoSpaceDN w:val="0"/>
        <w:adjustRightInd w:val="0"/>
        <w:ind w:left="1170"/>
        <w:rPr>
          <w:rFonts w:ascii="Arial" w:hAnsi="Arial" w:cs="Arial"/>
          <w:b/>
        </w:rPr>
      </w:pPr>
      <w:r w:rsidRPr="00C45604">
        <w:rPr>
          <w:rFonts w:ascii="Arial" w:hAnsi="Arial" w:cs="Arial"/>
          <w:b/>
          <w:u w:val="single"/>
        </w:rPr>
        <w:t xml:space="preserve">Approval of Policies and Procedures </w:t>
      </w:r>
    </w:p>
    <w:p w:rsidR="009110EE" w:rsidRPr="00C45604" w:rsidRDefault="009110EE" w:rsidP="00C45604">
      <w:pPr>
        <w:widowControl w:val="0"/>
        <w:autoSpaceDE w:val="0"/>
        <w:autoSpaceDN w:val="0"/>
        <w:adjustRightInd w:val="0"/>
        <w:ind w:left="1170"/>
        <w:contextualSpacing/>
        <w:rPr>
          <w:rFonts w:ascii="Arial" w:hAnsi="Arial" w:cs="Arial"/>
        </w:rPr>
      </w:pPr>
    </w:p>
    <w:p w:rsidR="009110EE" w:rsidRPr="00C45604" w:rsidRDefault="00E9412A" w:rsidP="00C45604">
      <w:pPr>
        <w:tabs>
          <w:tab w:val="left" w:pos="-2880"/>
          <w:tab w:val="left" w:pos="450"/>
        </w:tabs>
        <w:ind w:left="1170"/>
        <w:contextualSpacing/>
        <w:rPr>
          <w:rFonts w:ascii="Arial" w:eastAsia="Calibri" w:hAnsi="Arial" w:cs="Arial"/>
          <w:iCs/>
        </w:rPr>
      </w:pPr>
      <w:r w:rsidRPr="00C45604">
        <w:rPr>
          <w:rFonts w:ascii="Arial" w:eastAsia="Calibri" w:hAnsi="Arial" w:cs="Arial"/>
          <w:iCs/>
        </w:rPr>
        <w:t>Recommendation to the Board of Trustees for approval of</w:t>
      </w:r>
      <w:r w:rsidR="009110EE" w:rsidRPr="00C45604">
        <w:rPr>
          <w:rFonts w:ascii="Arial" w:eastAsia="Calibri" w:hAnsi="Arial" w:cs="Arial"/>
          <w:iCs/>
        </w:rPr>
        <w:t xml:space="preserve"> the Policies listed below.</w:t>
      </w:r>
    </w:p>
    <w:p w:rsidR="009110EE" w:rsidRPr="00C45604" w:rsidRDefault="009110EE" w:rsidP="00C45604">
      <w:pPr>
        <w:widowControl w:val="0"/>
        <w:autoSpaceDE w:val="0"/>
        <w:autoSpaceDN w:val="0"/>
        <w:adjustRightInd w:val="0"/>
        <w:ind w:left="1170"/>
        <w:contextualSpacing/>
        <w:rPr>
          <w:rFonts w:ascii="Arial" w:hAnsi="Arial" w:cs="Arial"/>
        </w:rPr>
      </w:pPr>
    </w:p>
    <w:p w:rsidR="009110EE" w:rsidRPr="00C45604" w:rsidRDefault="009110EE" w:rsidP="00C45604">
      <w:pPr>
        <w:widowControl w:val="0"/>
        <w:autoSpaceDE w:val="0"/>
        <w:autoSpaceDN w:val="0"/>
        <w:adjustRightInd w:val="0"/>
        <w:ind w:left="1170"/>
        <w:contextualSpacing/>
        <w:rPr>
          <w:rFonts w:ascii="Arial" w:hAnsi="Arial" w:cs="Arial"/>
        </w:rPr>
      </w:pPr>
      <w:r w:rsidRPr="00C45604">
        <w:rPr>
          <w:rFonts w:ascii="Arial" w:hAnsi="Arial" w:cs="Arial"/>
        </w:rPr>
        <w:t>System</w:t>
      </w:r>
    </w:p>
    <w:p w:rsidR="009110EE" w:rsidRPr="00C45604" w:rsidRDefault="009110EE" w:rsidP="00C45604">
      <w:pPr>
        <w:pStyle w:val="ListParagraph"/>
        <w:widowControl w:val="0"/>
        <w:numPr>
          <w:ilvl w:val="0"/>
          <w:numId w:val="8"/>
        </w:numPr>
        <w:tabs>
          <w:tab w:val="right" w:pos="9990"/>
        </w:tabs>
        <w:autoSpaceDE w:val="0"/>
        <w:autoSpaceDN w:val="0"/>
        <w:adjustRightInd w:val="0"/>
        <w:ind w:left="1530"/>
        <w:rPr>
          <w:rFonts w:ascii="Arial" w:eastAsia="Calibri" w:hAnsi="Arial" w:cs="Arial"/>
          <w:spacing w:val="1"/>
        </w:rPr>
      </w:pPr>
      <w:r w:rsidRPr="00C45604">
        <w:rPr>
          <w:rFonts w:ascii="Arial" w:eastAsia="Calibri" w:hAnsi="Arial" w:cs="Arial"/>
          <w:spacing w:val="1"/>
        </w:rPr>
        <w:t>Patient Complaints and Grievances</w:t>
      </w:r>
    </w:p>
    <w:p w:rsidR="009110EE" w:rsidRPr="00C45604" w:rsidRDefault="009110EE" w:rsidP="00C45604">
      <w:pPr>
        <w:pStyle w:val="ListParagraph"/>
        <w:widowControl w:val="0"/>
        <w:numPr>
          <w:ilvl w:val="0"/>
          <w:numId w:val="8"/>
        </w:numPr>
        <w:tabs>
          <w:tab w:val="right" w:pos="9990"/>
        </w:tabs>
        <w:autoSpaceDE w:val="0"/>
        <w:autoSpaceDN w:val="0"/>
        <w:adjustRightInd w:val="0"/>
        <w:ind w:left="1530"/>
        <w:rPr>
          <w:rFonts w:ascii="Arial" w:eastAsia="Calibri" w:hAnsi="Arial" w:cs="Arial"/>
          <w:spacing w:val="1"/>
        </w:rPr>
      </w:pPr>
      <w:r w:rsidRPr="00C45604">
        <w:rPr>
          <w:rFonts w:ascii="Arial" w:eastAsia="Calibri" w:hAnsi="Arial" w:cs="Arial"/>
          <w:spacing w:val="1"/>
        </w:rPr>
        <w:t>Prevention of Unplanned Retained Procedure Items</w:t>
      </w:r>
    </w:p>
    <w:p w:rsidR="009110EE" w:rsidRPr="00C45604" w:rsidRDefault="009110EE" w:rsidP="00C45604">
      <w:pPr>
        <w:widowControl w:val="0"/>
        <w:tabs>
          <w:tab w:val="right" w:pos="9990"/>
        </w:tabs>
        <w:autoSpaceDE w:val="0"/>
        <w:autoSpaceDN w:val="0"/>
        <w:adjustRightInd w:val="0"/>
        <w:ind w:left="1170"/>
        <w:contextualSpacing/>
        <w:rPr>
          <w:rFonts w:ascii="Arial" w:eastAsia="Calibri" w:hAnsi="Arial" w:cs="Arial"/>
          <w:spacing w:val="1"/>
        </w:rPr>
      </w:pPr>
    </w:p>
    <w:p w:rsidR="009110EE" w:rsidRPr="00C45604" w:rsidRDefault="009110EE" w:rsidP="00C45604">
      <w:pPr>
        <w:widowControl w:val="0"/>
        <w:tabs>
          <w:tab w:val="right" w:pos="9990"/>
        </w:tabs>
        <w:autoSpaceDE w:val="0"/>
        <w:autoSpaceDN w:val="0"/>
        <w:adjustRightInd w:val="0"/>
        <w:ind w:left="1170"/>
        <w:contextualSpacing/>
        <w:rPr>
          <w:rFonts w:ascii="Arial" w:eastAsia="Calibri" w:hAnsi="Arial" w:cs="Arial"/>
          <w:spacing w:val="1"/>
        </w:rPr>
      </w:pPr>
      <w:r w:rsidRPr="00C45604">
        <w:rPr>
          <w:rFonts w:ascii="Arial" w:eastAsia="Calibri" w:hAnsi="Arial" w:cs="Arial"/>
          <w:spacing w:val="1"/>
        </w:rPr>
        <w:t>Alameda Hospital</w:t>
      </w:r>
    </w:p>
    <w:p w:rsidR="009110EE" w:rsidRPr="00C45604" w:rsidRDefault="009110EE" w:rsidP="00C45604">
      <w:pPr>
        <w:pStyle w:val="ListParagraph"/>
        <w:widowControl w:val="0"/>
        <w:numPr>
          <w:ilvl w:val="0"/>
          <w:numId w:val="8"/>
        </w:numPr>
        <w:tabs>
          <w:tab w:val="right" w:pos="9990"/>
        </w:tabs>
        <w:autoSpaceDE w:val="0"/>
        <w:autoSpaceDN w:val="0"/>
        <w:adjustRightInd w:val="0"/>
        <w:ind w:left="1530"/>
        <w:rPr>
          <w:rFonts w:ascii="Arial" w:eastAsia="Calibri" w:hAnsi="Arial" w:cs="Arial"/>
          <w:spacing w:val="1"/>
        </w:rPr>
      </w:pPr>
      <w:r w:rsidRPr="00C45604">
        <w:rPr>
          <w:rFonts w:ascii="Arial" w:eastAsia="Calibri" w:hAnsi="Arial" w:cs="Arial"/>
          <w:spacing w:val="1"/>
        </w:rPr>
        <w:t>Automated Dispensing Machine</w:t>
      </w:r>
    </w:p>
    <w:p w:rsidR="009110EE" w:rsidRPr="00C45604" w:rsidRDefault="009110EE" w:rsidP="00C45604">
      <w:pPr>
        <w:pStyle w:val="ListParagraph"/>
        <w:widowControl w:val="0"/>
        <w:numPr>
          <w:ilvl w:val="0"/>
          <w:numId w:val="8"/>
        </w:numPr>
        <w:tabs>
          <w:tab w:val="right" w:pos="9990"/>
        </w:tabs>
        <w:autoSpaceDE w:val="0"/>
        <w:autoSpaceDN w:val="0"/>
        <w:adjustRightInd w:val="0"/>
        <w:ind w:left="1530"/>
        <w:rPr>
          <w:rFonts w:ascii="Arial" w:eastAsia="Calibri" w:hAnsi="Arial" w:cs="Arial"/>
          <w:spacing w:val="1"/>
        </w:rPr>
      </w:pPr>
      <w:r w:rsidRPr="00C45604">
        <w:rPr>
          <w:rFonts w:ascii="Arial" w:eastAsia="Calibri" w:hAnsi="Arial" w:cs="Arial"/>
          <w:spacing w:val="1"/>
        </w:rPr>
        <w:t>Emergent Pyxis Override Medication</w:t>
      </w:r>
    </w:p>
    <w:p w:rsidR="009110EE" w:rsidRPr="00C45604" w:rsidRDefault="009110EE" w:rsidP="00C45604">
      <w:pPr>
        <w:widowControl w:val="0"/>
        <w:tabs>
          <w:tab w:val="right" w:pos="9990"/>
        </w:tabs>
        <w:autoSpaceDE w:val="0"/>
        <w:autoSpaceDN w:val="0"/>
        <w:adjustRightInd w:val="0"/>
        <w:ind w:left="1170"/>
        <w:contextualSpacing/>
        <w:rPr>
          <w:rFonts w:ascii="Arial" w:eastAsia="Calibri" w:hAnsi="Arial" w:cs="Arial"/>
          <w:spacing w:val="1"/>
        </w:rPr>
      </w:pPr>
    </w:p>
    <w:p w:rsidR="009110EE" w:rsidRPr="00C45604" w:rsidRDefault="009110EE" w:rsidP="00C45604">
      <w:pPr>
        <w:widowControl w:val="0"/>
        <w:tabs>
          <w:tab w:val="right" w:pos="9990"/>
        </w:tabs>
        <w:autoSpaceDE w:val="0"/>
        <w:autoSpaceDN w:val="0"/>
        <w:adjustRightInd w:val="0"/>
        <w:ind w:left="1170"/>
        <w:contextualSpacing/>
        <w:rPr>
          <w:rFonts w:ascii="Arial" w:eastAsia="Calibri" w:hAnsi="Arial" w:cs="Arial"/>
          <w:spacing w:val="1"/>
        </w:rPr>
      </w:pPr>
      <w:r w:rsidRPr="00C45604">
        <w:rPr>
          <w:rFonts w:ascii="Arial" w:eastAsia="Calibri" w:hAnsi="Arial" w:cs="Arial"/>
          <w:spacing w:val="1"/>
        </w:rPr>
        <w:t>San Leandro Hospital</w:t>
      </w:r>
    </w:p>
    <w:p w:rsidR="009110EE" w:rsidRPr="00C45604" w:rsidRDefault="009110EE" w:rsidP="00C45604">
      <w:pPr>
        <w:pStyle w:val="ListParagraph"/>
        <w:widowControl w:val="0"/>
        <w:numPr>
          <w:ilvl w:val="0"/>
          <w:numId w:val="8"/>
        </w:numPr>
        <w:tabs>
          <w:tab w:val="right" w:pos="9990"/>
        </w:tabs>
        <w:autoSpaceDE w:val="0"/>
        <w:autoSpaceDN w:val="0"/>
        <w:adjustRightInd w:val="0"/>
        <w:ind w:left="1530"/>
        <w:rPr>
          <w:rFonts w:ascii="Arial" w:eastAsia="Calibri" w:hAnsi="Arial" w:cs="Arial"/>
          <w:spacing w:val="1"/>
        </w:rPr>
      </w:pPr>
      <w:r w:rsidRPr="00C45604">
        <w:rPr>
          <w:rFonts w:ascii="Arial" w:eastAsia="Calibri" w:hAnsi="Arial" w:cs="Arial"/>
          <w:spacing w:val="1"/>
        </w:rPr>
        <w:t>Emergency Crash Cart</w:t>
      </w:r>
    </w:p>
    <w:p w:rsidR="009110EE" w:rsidRDefault="009110EE" w:rsidP="00C45604">
      <w:pPr>
        <w:widowControl w:val="0"/>
        <w:tabs>
          <w:tab w:val="left" w:pos="1080"/>
          <w:tab w:val="left" w:pos="1440"/>
          <w:tab w:val="left" w:pos="7470"/>
        </w:tabs>
        <w:autoSpaceDE w:val="0"/>
        <w:autoSpaceDN w:val="0"/>
        <w:adjustRightInd w:val="0"/>
        <w:ind w:left="1170"/>
        <w:contextualSpacing/>
        <w:rPr>
          <w:rFonts w:ascii="Arial" w:hAnsi="Arial" w:cs="Arial"/>
        </w:rPr>
      </w:pPr>
    </w:p>
    <w:p w:rsidR="00831651" w:rsidRPr="00831651" w:rsidRDefault="006F2242" w:rsidP="00831651">
      <w:pPr>
        <w:pStyle w:val="ListParagraph"/>
        <w:widowControl w:val="0"/>
        <w:tabs>
          <w:tab w:val="left" w:pos="1440"/>
          <w:tab w:val="left" w:pos="7470"/>
        </w:tabs>
        <w:autoSpaceDE w:val="0"/>
        <w:autoSpaceDN w:val="0"/>
        <w:adjustRightInd w:val="0"/>
        <w:ind w:left="810"/>
        <w:rPr>
          <w:rFonts w:ascii="Arial" w:hAnsi="Arial" w:cs="Arial"/>
        </w:rPr>
      </w:pPr>
      <w:hyperlink r:id="rId9" w:history="1">
        <w:r w:rsidR="00831651" w:rsidRPr="00831651">
          <w:rPr>
            <w:rStyle w:val="Hyperlink"/>
            <w:rFonts w:ascii="Arial" w:hAnsi="Arial" w:cs="Arial"/>
          </w:rPr>
          <w:t>Attachments</w:t>
        </w:r>
      </w:hyperlink>
    </w:p>
    <w:p w:rsidR="00831651" w:rsidRPr="00C45604" w:rsidRDefault="00831651" w:rsidP="00C45604">
      <w:pPr>
        <w:widowControl w:val="0"/>
        <w:tabs>
          <w:tab w:val="left" w:pos="1080"/>
          <w:tab w:val="left" w:pos="1440"/>
          <w:tab w:val="left" w:pos="7470"/>
        </w:tabs>
        <w:autoSpaceDE w:val="0"/>
        <w:autoSpaceDN w:val="0"/>
        <w:adjustRightInd w:val="0"/>
        <w:ind w:left="1170"/>
        <w:contextualSpacing/>
        <w:rPr>
          <w:rFonts w:ascii="Arial" w:hAnsi="Arial" w:cs="Arial"/>
        </w:rPr>
      </w:pPr>
    </w:p>
    <w:p w:rsidR="00E9412A" w:rsidRPr="00C45604" w:rsidRDefault="00E9412A" w:rsidP="00C45604">
      <w:pPr>
        <w:pStyle w:val="ListParagraph"/>
        <w:widowControl w:val="0"/>
        <w:numPr>
          <w:ilvl w:val="0"/>
          <w:numId w:val="9"/>
        </w:numPr>
        <w:tabs>
          <w:tab w:val="left" w:pos="7470"/>
        </w:tabs>
        <w:autoSpaceDE w:val="0"/>
        <w:autoSpaceDN w:val="0"/>
        <w:adjustRightInd w:val="0"/>
        <w:ind w:left="1170"/>
        <w:rPr>
          <w:rFonts w:ascii="Arial" w:hAnsi="Arial" w:cs="Arial"/>
          <w:b/>
        </w:rPr>
      </w:pPr>
      <w:r w:rsidRPr="00C45604">
        <w:rPr>
          <w:rFonts w:ascii="Arial" w:hAnsi="Arial" w:cs="Arial"/>
          <w:b/>
        </w:rPr>
        <w:t>Approval of revisions to the San Leandro Medical Staff Bylaws</w:t>
      </w:r>
    </w:p>
    <w:p w:rsidR="00E9412A" w:rsidRPr="00C45604" w:rsidRDefault="00E9412A" w:rsidP="00C45604">
      <w:pPr>
        <w:widowControl w:val="0"/>
        <w:tabs>
          <w:tab w:val="left" w:pos="1080"/>
          <w:tab w:val="left" w:pos="1440"/>
          <w:tab w:val="left" w:pos="7470"/>
        </w:tabs>
        <w:autoSpaceDE w:val="0"/>
        <w:autoSpaceDN w:val="0"/>
        <w:adjustRightInd w:val="0"/>
        <w:ind w:left="1170"/>
        <w:contextualSpacing/>
        <w:rPr>
          <w:rFonts w:ascii="Arial" w:hAnsi="Arial" w:cs="Arial"/>
        </w:rPr>
      </w:pPr>
    </w:p>
    <w:p w:rsidR="00E9412A" w:rsidRPr="00C45604" w:rsidRDefault="00E9412A" w:rsidP="00C45604">
      <w:pPr>
        <w:tabs>
          <w:tab w:val="left" w:pos="-2880"/>
          <w:tab w:val="left" w:pos="450"/>
        </w:tabs>
        <w:ind w:left="1170"/>
        <w:contextualSpacing/>
        <w:rPr>
          <w:rFonts w:ascii="Arial" w:eastAsia="Calibri" w:hAnsi="Arial" w:cs="Arial"/>
          <w:iCs/>
        </w:rPr>
      </w:pPr>
      <w:r w:rsidRPr="00C45604">
        <w:rPr>
          <w:rFonts w:ascii="Arial" w:eastAsia="Calibri" w:hAnsi="Arial" w:cs="Arial"/>
          <w:iCs/>
        </w:rPr>
        <w:t>Recommendation to the Board of Trustees for approval of the revised San Leandro Medical Staff Bylaws.</w:t>
      </w:r>
    </w:p>
    <w:p w:rsidR="00E9412A" w:rsidRDefault="00E9412A" w:rsidP="00C45604">
      <w:pPr>
        <w:widowControl w:val="0"/>
        <w:tabs>
          <w:tab w:val="left" w:pos="1080"/>
          <w:tab w:val="left" w:pos="1440"/>
          <w:tab w:val="left" w:pos="7470"/>
        </w:tabs>
        <w:autoSpaceDE w:val="0"/>
        <w:autoSpaceDN w:val="0"/>
        <w:adjustRightInd w:val="0"/>
        <w:ind w:left="1170"/>
        <w:contextualSpacing/>
        <w:rPr>
          <w:rFonts w:ascii="Arial" w:hAnsi="Arial" w:cs="Arial"/>
        </w:rPr>
      </w:pPr>
    </w:p>
    <w:p w:rsidR="00831651" w:rsidRPr="00831651" w:rsidRDefault="003E556C" w:rsidP="00831651">
      <w:pPr>
        <w:pStyle w:val="ListParagraph"/>
        <w:widowControl w:val="0"/>
        <w:tabs>
          <w:tab w:val="left" w:pos="1440"/>
          <w:tab w:val="left" w:pos="7470"/>
        </w:tabs>
        <w:autoSpaceDE w:val="0"/>
        <w:autoSpaceDN w:val="0"/>
        <w:adjustRightInd w:val="0"/>
        <w:ind w:left="810"/>
        <w:rPr>
          <w:rFonts w:ascii="Arial" w:hAnsi="Arial" w:cs="Arial"/>
        </w:rPr>
      </w:pPr>
      <w:hyperlink r:id="rId10" w:history="1">
        <w:r w:rsidR="00831651" w:rsidRPr="003E556C">
          <w:rPr>
            <w:rStyle w:val="Hyperlink"/>
            <w:rFonts w:ascii="Arial" w:hAnsi="Arial" w:cs="Arial"/>
          </w:rPr>
          <w:t>Attachments</w:t>
        </w:r>
      </w:hyperlink>
    </w:p>
    <w:p w:rsidR="00831651" w:rsidRPr="00C45604" w:rsidRDefault="00831651" w:rsidP="00C45604">
      <w:pPr>
        <w:widowControl w:val="0"/>
        <w:tabs>
          <w:tab w:val="left" w:pos="1080"/>
          <w:tab w:val="left" w:pos="1440"/>
          <w:tab w:val="left" w:pos="7470"/>
        </w:tabs>
        <w:autoSpaceDE w:val="0"/>
        <w:autoSpaceDN w:val="0"/>
        <w:adjustRightInd w:val="0"/>
        <w:ind w:left="1170"/>
        <w:contextualSpacing/>
        <w:rPr>
          <w:rFonts w:ascii="Arial" w:hAnsi="Arial" w:cs="Arial"/>
        </w:rPr>
      </w:pPr>
    </w:p>
    <w:p w:rsidR="00EB4458" w:rsidRPr="00C45604" w:rsidRDefault="00EB4458" w:rsidP="00C45604">
      <w:pPr>
        <w:pStyle w:val="ListParagraph"/>
        <w:widowControl w:val="0"/>
        <w:autoSpaceDE w:val="0"/>
        <w:autoSpaceDN w:val="0"/>
        <w:adjustRightInd w:val="0"/>
        <w:rPr>
          <w:rFonts w:ascii="Arial" w:eastAsia="Calibri" w:hAnsi="Arial" w:cs="Arial"/>
          <w:b/>
          <w:i/>
        </w:rPr>
      </w:pPr>
      <w:r w:rsidRPr="00C45604">
        <w:rPr>
          <w:rFonts w:ascii="Arial" w:eastAsia="Calibri" w:hAnsi="Arial" w:cs="Arial"/>
          <w:b/>
          <w:i/>
        </w:rPr>
        <w:t>Recommendation: Motion to Approve</w:t>
      </w:r>
    </w:p>
    <w:p w:rsidR="00EB4458" w:rsidRPr="00C45604" w:rsidRDefault="00EB4458" w:rsidP="00C45604">
      <w:pPr>
        <w:pStyle w:val="ListParagraph"/>
        <w:widowControl w:val="0"/>
        <w:autoSpaceDE w:val="0"/>
        <w:autoSpaceDN w:val="0"/>
        <w:adjustRightInd w:val="0"/>
        <w:rPr>
          <w:rFonts w:ascii="Arial" w:hAnsi="Arial" w:cs="Arial"/>
          <w:b/>
          <w:iCs/>
          <w:u w:val="single"/>
        </w:rPr>
      </w:pPr>
    </w:p>
    <w:p w:rsidR="00EB4458" w:rsidRPr="00C45604" w:rsidRDefault="00EB4458" w:rsidP="00C45604">
      <w:pPr>
        <w:pStyle w:val="ListParagraph"/>
        <w:widowControl w:val="0"/>
        <w:autoSpaceDE w:val="0"/>
        <w:autoSpaceDN w:val="0"/>
        <w:adjustRightInd w:val="0"/>
        <w:rPr>
          <w:rFonts w:ascii="Arial" w:hAnsi="Arial" w:cs="Arial"/>
          <w:b/>
          <w:i/>
          <w:iCs/>
        </w:rPr>
      </w:pPr>
      <w:r w:rsidRPr="00C45604">
        <w:rPr>
          <w:rFonts w:ascii="Arial" w:hAnsi="Arial" w:cs="Arial"/>
          <w:b/>
          <w:i/>
          <w:iCs/>
        </w:rPr>
        <w:t>END OF CONSENT AGENDA</w:t>
      </w:r>
    </w:p>
    <w:p w:rsidR="00D234CF" w:rsidRPr="00C45604" w:rsidRDefault="00D234CF" w:rsidP="00C45604">
      <w:pPr>
        <w:pStyle w:val="ListParagraph"/>
        <w:widowControl w:val="0"/>
        <w:tabs>
          <w:tab w:val="left" w:pos="1080"/>
        </w:tabs>
        <w:autoSpaceDE w:val="0"/>
        <w:autoSpaceDN w:val="0"/>
        <w:adjustRightInd w:val="0"/>
        <w:ind w:left="1170"/>
        <w:rPr>
          <w:rFonts w:ascii="Arial" w:hAnsi="Arial" w:cs="Arial"/>
          <w:b/>
          <w:i/>
          <w:iCs/>
        </w:rPr>
      </w:pPr>
    </w:p>
    <w:p w:rsidR="00742369" w:rsidRPr="00C45604" w:rsidRDefault="00742369" w:rsidP="00C45604">
      <w:pPr>
        <w:pStyle w:val="ListParagraph"/>
        <w:widowControl w:val="0"/>
        <w:numPr>
          <w:ilvl w:val="0"/>
          <w:numId w:val="3"/>
        </w:numPr>
        <w:tabs>
          <w:tab w:val="left" w:pos="-3330"/>
          <w:tab w:val="left" w:pos="1080"/>
          <w:tab w:val="right" w:pos="10170"/>
        </w:tabs>
        <w:autoSpaceDE w:val="0"/>
        <w:autoSpaceDN w:val="0"/>
        <w:adjustRightInd w:val="0"/>
        <w:rPr>
          <w:rFonts w:ascii="Arial" w:hAnsi="Arial" w:cs="Arial"/>
          <w:i/>
          <w:iCs/>
        </w:rPr>
      </w:pPr>
      <w:r w:rsidRPr="00C45604">
        <w:rPr>
          <w:rFonts w:ascii="Arial" w:hAnsi="Arial" w:cs="Arial"/>
          <w:b/>
          <w:bCs/>
          <w:color w:val="000000"/>
          <w:u w:val="single"/>
        </w:rPr>
        <w:t>REPORT/</w:t>
      </w:r>
      <w:r w:rsidRPr="00C45604">
        <w:rPr>
          <w:rFonts w:ascii="Arial" w:hAnsi="Arial" w:cs="Arial"/>
          <w:b/>
          <w:bCs/>
          <w:u w:val="single"/>
        </w:rPr>
        <w:t>DISCUSSION:  QPSC Chair</w:t>
      </w:r>
      <w:r w:rsidR="004E3B5C" w:rsidRPr="00C45604">
        <w:rPr>
          <w:rFonts w:ascii="Arial" w:hAnsi="Arial" w:cs="Arial"/>
          <w:bCs/>
          <w:color w:val="000000"/>
        </w:rPr>
        <w:t xml:space="preserve"> </w:t>
      </w:r>
      <w:r w:rsidR="000E205B" w:rsidRPr="00C45604">
        <w:rPr>
          <w:rFonts w:ascii="Arial" w:hAnsi="Arial" w:cs="Arial"/>
          <w:bCs/>
          <w:color w:val="000000"/>
        </w:rPr>
        <w:t>(Estimated 10</w:t>
      </w:r>
      <w:r w:rsidR="00492A09" w:rsidRPr="00C45604">
        <w:rPr>
          <w:rFonts w:ascii="Arial" w:hAnsi="Arial" w:cs="Arial"/>
          <w:bCs/>
          <w:color w:val="000000"/>
        </w:rPr>
        <w:t xml:space="preserve"> minutes)</w:t>
      </w:r>
    </w:p>
    <w:p w:rsidR="00742369" w:rsidRPr="00C45604" w:rsidRDefault="00742369" w:rsidP="00C45604">
      <w:pPr>
        <w:widowControl w:val="0"/>
        <w:tabs>
          <w:tab w:val="left" w:pos="-3330"/>
          <w:tab w:val="left" w:pos="1080"/>
        </w:tabs>
        <w:autoSpaceDE w:val="0"/>
        <w:autoSpaceDN w:val="0"/>
        <w:adjustRightInd w:val="0"/>
        <w:ind w:left="720"/>
        <w:contextualSpacing/>
        <w:rPr>
          <w:rFonts w:ascii="Arial" w:hAnsi="Arial" w:cs="Arial"/>
          <w:i/>
          <w:iCs/>
        </w:rPr>
      </w:pPr>
      <w:r w:rsidRPr="00C45604">
        <w:rPr>
          <w:rFonts w:ascii="Arial" w:hAnsi="Arial" w:cs="Arial"/>
          <w:i/>
          <w:iCs/>
        </w:rPr>
        <w:t>Taft Bhuket, MD, Chair</w:t>
      </w:r>
    </w:p>
    <w:p w:rsidR="00742369" w:rsidRPr="00C45604" w:rsidRDefault="00742369" w:rsidP="00C45604">
      <w:pPr>
        <w:pStyle w:val="ListParagraph"/>
        <w:widowControl w:val="0"/>
        <w:autoSpaceDE w:val="0"/>
        <w:autoSpaceDN w:val="0"/>
        <w:adjustRightInd w:val="0"/>
        <w:rPr>
          <w:rFonts w:ascii="Arial" w:hAnsi="Arial" w:cs="Arial"/>
          <w:iCs/>
        </w:rPr>
      </w:pPr>
    </w:p>
    <w:p w:rsidR="00492A09" w:rsidRPr="00C45604" w:rsidRDefault="000E205B" w:rsidP="00C45604">
      <w:pPr>
        <w:pStyle w:val="ListParagraph"/>
        <w:widowControl w:val="0"/>
        <w:numPr>
          <w:ilvl w:val="0"/>
          <w:numId w:val="7"/>
        </w:numPr>
        <w:autoSpaceDE w:val="0"/>
        <w:autoSpaceDN w:val="0"/>
        <w:adjustRightInd w:val="0"/>
        <w:ind w:left="1080"/>
        <w:rPr>
          <w:rFonts w:ascii="Arial" w:hAnsi="Arial" w:cs="Arial"/>
        </w:rPr>
      </w:pPr>
      <w:r w:rsidRPr="00C45604">
        <w:rPr>
          <w:rFonts w:ascii="Arial" w:hAnsi="Arial" w:cs="Arial"/>
          <w:bCs/>
        </w:rPr>
        <w:t xml:space="preserve">Article: </w:t>
      </w:r>
      <w:r w:rsidR="008573EC" w:rsidRPr="00C45604">
        <w:rPr>
          <w:rFonts w:ascii="Arial" w:hAnsi="Arial" w:cs="Arial"/>
          <w:bCs/>
        </w:rPr>
        <w:t xml:space="preserve">“The Challenger Disaster Teaches Leaders </w:t>
      </w:r>
      <w:proofErr w:type="gramStart"/>
      <w:r w:rsidR="008573EC" w:rsidRPr="00C45604">
        <w:rPr>
          <w:rFonts w:ascii="Arial" w:hAnsi="Arial" w:cs="Arial"/>
          <w:bCs/>
        </w:rPr>
        <w:t>To</w:t>
      </w:r>
      <w:proofErr w:type="gramEnd"/>
      <w:r w:rsidR="008573EC" w:rsidRPr="00C45604">
        <w:rPr>
          <w:rFonts w:ascii="Arial" w:hAnsi="Arial" w:cs="Arial"/>
          <w:bCs/>
        </w:rPr>
        <w:t xml:space="preserve"> Face The Brutal Facts Of Reality.”</w:t>
      </w:r>
    </w:p>
    <w:p w:rsidR="00AB4766" w:rsidRDefault="00AB4766" w:rsidP="00C45604">
      <w:pPr>
        <w:widowControl w:val="0"/>
        <w:autoSpaceDE w:val="0"/>
        <w:autoSpaceDN w:val="0"/>
        <w:adjustRightInd w:val="0"/>
        <w:contextualSpacing/>
        <w:rPr>
          <w:rFonts w:ascii="Arial" w:hAnsi="Arial" w:cs="Arial"/>
          <w:b/>
          <w:u w:val="single"/>
        </w:rPr>
      </w:pPr>
    </w:p>
    <w:p w:rsidR="00831651" w:rsidRPr="00831651" w:rsidRDefault="006F2242" w:rsidP="00831651">
      <w:pPr>
        <w:pStyle w:val="ListParagraph"/>
        <w:widowControl w:val="0"/>
        <w:tabs>
          <w:tab w:val="left" w:pos="1440"/>
          <w:tab w:val="left" w:pos="7470"/>
        </w:tabs>
        <w:autoSpaceDE w:val="0"/>
        <w:autoSpaceDN w:val="0"/>
        <w:adjustRightInd w:val="0"/>
        <w:rPr>
          <w:rFonts w:ascii="Arial" w:hAnsi="Arial" w:cs="Arial"/>
        </w:rPr>
      </w:pPr>
      <w:hyperlink r:id="rId11" w:history="1">
        <w:r w:rsidR="00831651" w:rsidRPr="00831651">
          <w:rPr>
            <w:rStyle w:val="Hyperlink"/>
            <w:rFonts w:ascii="Arial" w:hAnsi="Arial" w:cs="Arial"/>
          </w:rPr>
          <w:t>Attachments</w:t>
        </w:r>
      </w:hyperlink>
    </w:p>
    <w:p w:rsidR="00831651" w:rsidRPr="00C45604" w:rsidRDefault="00831651" w:rsidP="00C45604">
      <w:pPr>
        <w:widowControl w:val="0"/>
        <w:autoSpaceDE w:val="0"/>
        <w:autoSpaceDN w:val="0"/>
        <w:adjustRightInd w:val="0"/>
        <w:contextualSpacing/>
        <w:rPr>
          <w:rFonts w:ascii="Arial" w:hAnsi="Arial" w:cs="Arial"/>
          <w:b/>
          <w:u w:val="single"/>
        </w:rPr>
      </w:pPr>
    </w:p>
    <w:p w:rsidR="00FD2B1E" w:rsidRPr="00C45604" w:rsidRDefault="009F207C" w:rsidP="00C45604">
      <w:pPr>
        <w:pStyle w:val="ListParagraph"/>
        <w:widowControl w:val="0"/>
        <w:numPr>
          <w:ilvl w:val="0"/>
          <w:numId w:val="3"/>
        </w:numPr>
        <w:tabs>
          <w:tab w:val="left" w:pos="-3330"/>
          <w:tab w:val="left" w:pos="1080"/>
          <w:tab w:val="right" w:pos="10170"/>
        </w:tabs>
        <w:autoSpaceDE w:val="0"/>
        <w:autoSpaceDN w:val="0"/>
        <w:adjustRightInd w:val="0"/>
        <w:rPr>
          <w:rFonts w:ascii="Arial" w:hAnsi="Arial" w:cs="Arial"/>
          <w:i/>
          <w:iCs/>
        </w:rPr>
      </w:pPr>
      <w:bookmarkStart w:id="3" w:name="_Hlk506206656"/>
      <w:r w:rsidRPr="00C45604">
        <w:rPr>
          <w:rFonts w:ascii="Arial" w:hAnsi="Arial" w:cs="Arial"/>
          <w:b/>
          <w:bCs/>
          <w:color w:val="000000"/>
          <w:u w:val="single"/>
        </w:rPr>
        <w:t>REPORT/</w:t>
      </w:r>
      <w:r w:rsidR="00DF38A3" w:rsidRPr="00C45604">
        <w:rPr>
          <w:rFonts w:ascii="Arial" w:hAnsi="Arial" w:cs="Arial"/>
          <w:b/>
          <w:bCs/>
          <w:u w:val="single"/>
        </w:rPr>
        <w:t>DISCUSSION:  Medical Staff Reports</w:t>
      </w:r>
      <w:r w:rsidR="004E3B5C" w:rsidRPr="00C45604">
        <w:rPr>
          <w:rFonts w:ascii="Arial" w:hAnsi="Arial" w:cs="Arial"/>
          <w:bCs/>
          <w:color w:val="000000"/>
        </w:rPr>
        <w:t xml:space="preserve"> </w:t>
      </w:r>
      <w:r w:rsidR="000E205B" w:rsidRPr="00C45604">
        <w:rPr>
          <w:rFonts w:ascii="Arial" w:hAnsi="Arial" w:cs="Arial"/>
          <w:bCs/>
          <w:color w:val="000000"/>
        </w:rPr>
        <w:t xml:space="preserve">(Estimated </w:t>
      </w:r>
      <w:r w:rsidR="005B7BC1" w:rsidRPr="00C45604">
        <w:rPr>
          <w:rFonts w:ascii="Arial" w:hAnsi="Arial" w:cs="Arial"/>
          <w:bCs/>
          <w:color w:val="000000"/>
        </w:rPr>
        <w:t>45</w:t>
      </w:r>
      <w:r w:rsidR="0057237E" w:rsidRPr="00C45604">
        <w:rPr>
          <w:rFonts w:ascii="Arial" w:hAnsi="Arial" w:cs="Arial"/>
          <w:bCs/>
          <w:color w:val="000000"/>
        </w:rPr>
        <w:t xml:space="preserve"> </w:t>
      </w:r>
      <w:r w:rsidR="00492A09" w:rsidRPr="00C45604">
        <w:rPr>
          <w:rFonts w:ascii="Arial" w:hAnsi="Arial" w:cs="Arial"/>
          <w:bCs/>
          <w:color w:val="000000"/>
        </w:rPr>
        <w:t>minutes)</w:t>
      </w:r>
    </w:p>
    <w:bookmarkEnd w:id="3"/>
    <w:p w:rsidR="003943E0" w:rsidRPr="00C45604" w:rsidRDefault="003943E0" w:rsidP="00C45604">
      <w:pPr>
        <w:ind w:left="720"/>
        <w:contextualSpacing/>
        <w:rPr>
          <w:rFonts w:ascii="Arial" w:hAnsi="Arial" w:cs="Arial"/>
          <w:i/>
        </w:rPr>
      </w:pPr>
      <w:r w:rsidRPr="00C45604">
        <w:rPr>
          <w:rFonts w:ascii="Arial" w:hAnsi="Arial" w:cs="Arial"/>
          <w:i/>
        </w:rPr>
        <w:t>M. Kelley Bullard, MD - HGH/FMT/JGH/AMBULATORY Medical Staff</w:t>
      </w:r>
    </w:p>
    <w:p w:rsidR="003943E0" w:rsidRPr="00C45604" w:rsidRDefault="003943E0" w:rsidP="00C45604">
      <w:pPr>
        <w:ind w:left="720"/>
        <w:contextualSpacing/>
        <w:rPr>
          <w:rFonts w:ascii="Arial" w:hAnsi="Arial" w:cs="Arial"/>
          <w:i/>
        </w:rPr>
      </w:pPr>
      <w:r w:rsidRPr="00C45604">
        <w:rPr>
          <w:rFonts w:ascii="Arial" w:hAnsi="Arial" w:cs="Arial"/>
          <w:i/>
        </w:rPr>
        <w:t>Michael Ingegno, MD - SLH Medical Staff</w:t>
      </w:r>
    </w:p>
    <w:p w:rsidR="003943E0" w:rsidRPr="00C45604" w:rsidRDefault="003943E0" w:rsidP="00C45604">
      <w:pPr>
        <w:ind w:left="720"/>
        <w:contextualSpacing/>
        <w:rPr>
          <w:rFonts w:ascii="Arial" w:hAnsi="Arial" w:cs="Arial"/>
          <w:i/>
        </w:rPr>
      </w:pPr>
      <w:r w:rsidRPr="00C45604">
        <w:rPr>
          <w:rFonts w:ascii="Arial" w:hAnsi="Arial" w:cs="Arial"/>
          <w:i/>
        </w:rPr>
        <w:t>Joseph Marzouk, MD - AHD Medical Staff</w:t>
      </w:r>
    </w:p>
    <w:p w:rsidR="00857BBB" w:rsidRDefault="00857BBB" w:rsidP="00C45604">
      <w:pPr>
        <w:pStyle w:val="ListParagraph"/>
        <w:widowControl w:val="0"/>
        <w:autoSpaceDE w:val="0"/>
        <w:autoSpaceDN w:val="0"/>
        <w:adjustRightInd w:val="0"/>
        <w:rPr>
          <w:rFonts w:ascii="Arial" w:hAnsi="Arial" w:cs="Arial"/>
          <w:i/>
        </w:rPr>
      </w:pPr>
    </w:p>
    <w:p w:rsidR="00831651" w:rsidRPr="00831651" w:rsidRDefault="00831651" w:rsidP="00831651">
      <w:pPr>
        <w:pStyle w:val="ListParagraph"/>
        <w:widowControl w:val="0"/>
        <w:tabs>
          <w:tab w:val="left" w:pos="1440"/>
          <w:tab w:val="left" w:pos="7470"/>
        </w:tabs>
        <w:autoSpaceDE w:val="0"/>
        <w:autoSpaceDN w:val="0"/>
        <w:adjustRightInd w:val="0"/>
        <w:rPr>
          <w:rFonts w:ascii="Arial" w:hAnsi="Arial" w:cs="Arial"/>
        </w:rPr>
      </w:pPr>
      <w:r w:rsidRPr="00831651">
        <w:rPr>
          <w:rFonts w:ascii="Arial" w:hAnsi="Arial" w:cs="Arial"/>
        </w:rPr>
        <w:t>Attachments</w:t>
      </w:r>
    </w:p>
    <w:p w:rsidR="00831651" w:rsidRDefault="00831651" w:rsidP="00C45604">
      <w:pPr>
        <w:pStyle w:val="ListParagraph"/>
        <w:widowControl w:val="0"/>
        <w:autoSpaceDE w:val="0"/>
        <w:autoSpaceDN w:val="0"/>
        <w:adjustRightInd w:val="0"/>
        <w:rPr>
          <w:rFonts w:ascii="Arial" w:hAnsi="Arial" w:cs="Arial"/>
          <w:i/>
        </w:rPr>
      </w:pPr>
    </w:p>
    <w:p w:rsidR="001F5684" w:rsidRPr="00C45604" w:rsidRDefault="001F5684" w:rsidP="00C45604">
      <w:pPr>
        <w:pStyle w:val="ListParagraph"/>
        <w:widowControl w:val="0"/>
        <w:numPr>
          <w:ilvl w:val="0"/>
          <w:numId w:val="3"/>
        </w:numPr>
        <w:autoSpaceDE w:val="0"/>
        <w:autoSpaceDN w:val="0"/>
        <w:adjustRightInd w:val="0"/>
        <w:rPr>
          <w:rFonts w:ascii="Arial" w:hAnsi="Arial" w:cs="Arial"/>
          <w:b/>
        </w:rPr>
      </w:pPr>
      <w:r w:rsidRPr="00C45604">
        <w:rPr>
          <w:rFonts w:ascii="Arial" w:hAnsi="Arial" w:cs="Arial"/>
          <w:b/>
          <w:bCs/>
          <w:color w:val="000000"/>
          <w:u w:val="single"/>
        </w:rPr>
        <w:t>REPORT/</w:t>
      </w:r>
      <w:r w:rsidRPr="00C45604">
        <w:rPr>
          <w:rFonts w:ascii="Arial" w:hAnsi="Arial" w:cs="Arial"/>
          <w:b/>
          <w:bCs/>
          <w:u w:val="single"/>
        </w:rPr>
        <w:t>DISCUSSION:  SBU Quality Metric Report</w:t>
      </w:r>
      <w:r w:rsidR="004E3B5C" w:rsidRPr="00C45604">
        <w:rPr>
          <w:rFonts w:ascii="Arial" w:hAnsi="Arial" w:cs="Arial"/>
          <w:bCs/>
          <w:color w:val="000000"/>
        </w:rPr>
        <w:t xml:space="preserve"> </w:t>
      </w:r>
      <w:r w:rsidR="00B6152D" w:rsidRPr="00C45604">
        <w:rPr>
          <w:rFonts w:ascii="Arial" w:hAnsi="Arial" w:cs="Arial"/>
          <w:bCs/>
          <w:color w:val="000000"/>
        </w:rPr>
        <w:t xml:space="preserve">(Estimated </w:t>
      </w:r>
      <w:r w:rsidR="000E205B" w:rsidRPr="00C45604">
        <w:rPr>
          <w:rFonts w:ascii="Arial" w:hAnsi="Arial" w:cs="Arial"/>
          <w:bCs/>
          <w:color w:val="000000"/>
        </w:rPr>
        <w:t>20</w:t>
      </w:r>
      <w:r w:rsidR="00492A09" w:rsidRPr="00C45604">
        <w:rPr>
          <w:rFonts w:ascii="Arial" w:hAnsi="Arial" w:cs="Arial"/>
          <w:bCs/>
          <w:color w:val="000000"/>
        </w:rPr>
        <w:t xml:space="preserve"> minutes)</w:t>
      </w:r>
    </w:p>
    <w:p w:rsidR="00C01CC2" w:rsidRPr="00C45604" w:rsidRDefault="00C01CC2" w:rsidP="00C45604">
      <w:pPr>
        <w:ind w:left="720"/>
        <w:contextualSpacing/>
        <w:rPr>
          <w:rFonts w:ascii="Arial" w:hAnsi="Arial" w:cs="Arial"/>
        </w:rPr>
      </w:pPr>
      <w:r w:rsidRPr="00C45604">
        <w:rPr>
          <w:rFonts w:ascii="Arial" w:hAnsi="Arial" w:cs="Arial"/>
          <w:color w:val="010101"/>
        </w:rPr>
        <w:t>Ambulatory Strategic Business Unit</w:t>
      </w:r>
    </w:p>
    <w:p w:rsidR="00C01CC2" w:rsidRPr="00C45604" w:rsidRDefault="00C01CC2" w:rsidP="00C45604">
      <w:pPr>
        <w:ind w:left="720"/>
        <w:contextualSpacing/>
        <w:rPr>
          <w:rFonts w:ascii="Arial" w:hAnsi="Arial" w:cs="Arial"/>
        </w:rPr>
      </w:pPr>
      <w:r w:rsidRPr="00C45604">
        <w:rPr>
          <w:rFonts w:ascii="Arial" w:hAnsi="Arial" w:cs="Arial"/>
          <w:i/>
          <w:iCs/>
          <w:color w:val="010101"/>
        </w:rPr>
        <w:t>Ghassan Jamaleddine MD, Chief Medical Officer</w:t>
      </w:r>
    </w:p>
    <w:p w:rsidR="00C01CC2" w:rsidRPr="00C45604" w:rsidRDefault="00C01CC2" w:rsidP="00C45604">
      <w:pPr>
        <w:ind w:left="720"/>
        <w:contextualSpacing/>
        <w:rPr>
          <w:rFonts w:ascii="Arial" w:hAnsi="Arial" w:cs="Arial"/>
        </w:rPr>
      </w:pPr>
      <w:r w:rsidRPr="00C45604">
        <w:rPr>
          <w:rFonts w:ascii="Arial" w:hAnsi="Arial" w:cs="Arial"/>
          <w:i/>
          <w:iCs/>
          <w:color w:val="010101"/>
        </w:rPr>
        <w:t>Tanvir Hussain, MD, Vice President of Quality</w:t>
      </w:r>
    </w:p>
    <w:p w:rsidR="003B75E5" w:rsidRPr="00C45604" w:rsidRDefault="003B75E5" w:rsidP="00C45604">
      <w:pPr>
        <w:ind w:left="720"/>
        <w:contextualSpacing/>
        <w:rPr>
          <w:rFonts w:ascii="Arial" w:hAnsi="Arial" w:cs="Arial"/>
        </w:rPr>
      </w:pPr>
      <w:r w:rsidRPr="00C45604">
        <w:rPr>
          <w:rFonts w:ascii="Arial" w:hAnsi="Arial" w:cs="Arial"/>
          <w:i/>
          <w:iCs/>
          <w:color w:val="010101"/>
        </w:rPr>
        <w:t>Palav Babaria MD, Chief Administrative Officer</w:t>
      </w:r>
    </w:p>
    <w:p w:rsidR="00C45604" w:rsidRDefault="00C45604" w:rsidP="00C45604">
      <w:pPr>
        <w:contextualSpacing/>
        <w:rPr>
          <w:rFonts w:ascii="Arial" w:hAnsi="Arial" w:cs="Arial"/>
        </w:rPr>
      </w:pPr>
    </w:p>
    <w:p w:rsidR="00831651" w:rsidRPr="006F2242" w:rsidRDefault="006F2242" w:rsidP="00831651">
      <w:pPr>
        <w:pStyle w:val="ListParagraph"/>
        <w:widowControl w:val="0"/>
        <w:tabs>
          <w:tab w:val="left" w:pos="1440"/>
          <w:tab w:val="left" w:pos="7470"/>
        </w:tabs>
        <w:autoSpaceDE w:val="0"/>
        <w:autoSpaceDN w:val="0"/>
        <w:adjustRightInd w:val="0"/>
        <w:rPr>
          <w:rStyle w:val="Hyperlink"/>
          <w:rFonts w:ascii="Arial" w:hAnsi="Arial" w:cs="Arial"/>
        </w:rPr>
      </w:pPr>
      <w:r>
        <w:rPr>
          <w:rStyle w:val="Hyperlink"/>
          <w:rFonts w:ascii="Arial" w:hAnsi="Arial" w:cs="Arial"/>
        </w:rPr>
        <w:fldChar w:fldCharType="begin"/>
      </w:r>
      <w:r>
        <w:rPr>
          <w:rStyle w:val="Hyperlink"/>
          <w:rFonts w:ascii="Arial" w:hAnsi="Arial" w:cs="Arial"/>
        </w:rPr>
        <w:instrText xml:space="preserve"> HYPERLINK "http://www.alamedahealthsystem.org/wp-content/uploads/2019/01/2019-01-24-QPSC-E-SBU-Ambulatory-COMBINED-1.pdf" </w:instrText>
      </w:r>
      <w:r>
        <w:rPr>
          <w:rStyle w:val="Hyperlink"/>
          <w:rFonts w:ascii="Arial" w:hAnsi="Arial" w:cs="Arial"/>
        </w:rPr>
      </w:r>
      <w:r>
        <w:rPr>
          <w:rStyle w:val="Hyperlink"/>
          <w:rFonts w:ascii="Arial" w:hAnsi="Arial" w:cs="Arial"/>
        </w:rPr>
        <w:fldChar w:fldCharType="separate"/>
      </w:r>
      <w:r w:rsidR="00831651" w:rsidRPr="006F2242">
        <w:rPr>
          <w:rStyle w:val="Hyperlink"/>
          <w:rFonts w:ascii="Arial" w:hAnsi="Arial" w:cs="Arial"/>
        </w:rPr>
        <w:t>Attachments</w:t>
      </w:r>
    </w:p>
    <w:p w:rsidR="00831651" w:rsidRPr="00C45604" w:rsidRDefault="006F2242" w:rsidP="00C45604">
      <w:pPr>
        <w:contextualSpacing/>
        <w:rPr>
          <w:rFonts w:ascii="Arial" w:hAnsi="Arial" w:cs="Arial"/>
        </w:rPr>
      </w:pPr>
      <w:r>
        <w:rPr>
          <w:rStyle w:val="Hyperlink"/>
          <w:rFonts w:ascii="Arial" w:hAnsi="Arial" w:cs="Arial"/>
        </w:rPr>
        <w:fldChar w:fldCharType="end"/>
      </w:r>
      <w:bookmarkStart w:id="4" w:name="_GoBack"/>
      <w:bookmarkEnd w:id="4"/>
    </w:p>
    <w:p w:rsidR="000E205B" w:rsidRPr="00C45604" w:rsidRDefault="000E205B" w:rsidP="00C45604">
      <w:pPr>
        <w:pStyle w:val="ListParagraph"/>
        <w:widowControl w:val="0"/>
        <w:numPr>
          <w:ilvl w:val="0"/>
          <w:numId w:val="3"/>
        </w:numPr>
        <w:tabs>
          <w:tab w:val="right" w:pos="10170"/>
        </w:tabs>
        <w:autoSpaceDE w:val="0"/>
        <w:autoSpaceDN w:val="0"/>
        <w:adjustRightInd w:val="0"/>
        <w:rPr>
          <w:rFonts w:ascii="Arial" w:hAnsi="Arial" w:cs="Arial"/>
          <w:b/>
          <w:u w:val="single"/>
        </w:rPr>
      </w:pPr>
      <w:bookmarkStart w:id="5" w:name="_Hlk526421789"/>
      <w:r w:rsidRPr="00C45604">
        <w:rPr>
          <w:rFonts w:ascii="Arial" w:hAnsi="Arial" w:cs="Arial"/>
          <w:b/>
          <w:u w:val="single"/>
        </w:rPr>
        <w:t xml:space="preserve">REPORT/DISCUSSION: Update: </w:t>
      </w:r>
      <w:r w:rsidR="001144C8" w:rsidRPr="00C45604">
        <w:rPr>
          <w:rFonts w:ascii="Arial" w:hAnsi="Arial" w:cs="Arial"/>
          <w:b/>
          <w:u w:val="single"/>
        </w:rPr>
        <w:t>Human Rights Clinic</w:t>
      </w:r>
      <w:r w:rsidR="005B7BC1" w:rsidRPr="00C45604">
        <w:rPr>
          <w:rFonts w:ascii="Arial" w:hAnsi="Arial" w:cs="Arial"/>
        </w:rPr>
        <w:t xml:space="preserve"> (Estimated 15 minutes)</w:t>
      </w:r>
    </w:p>
    <w:p w:rsidR="000E205B" w:rsidRPr="00C45604" w:rsidRDefault="00522849" w:rsidP="00C45604">
      <w:pPr>
        <w:pStyle w:val="ListParagraph"/>
        <w:rPr>
          <w:rFonts w:ascii="Arial" w:hAnsi="Arial" w:cs="Arial"/>
          <w:i/>
        </w:rPr>
      </w:pPr>
      <w:r w:rsidRPr="00C45604">
        <w:rPr>
          <w:rFonts w:ascii="Arial" w:hAnsi="Arial" w:cs="Arial"/>
          <w:i/>
        </w:rPr>
        <w:t>Dr. Nicholas Nelson</w:t>
      </w:r>
      <w:r w:rsidR="00DA7DD1" w:rsidRPr="00C45604">
        <w:rPr>
          <w:rFonts w:ascii="Arial" w:hAnsi="Arial" w:cs="Arial"/>
          <w:i/>
        </w:rPr>
        <w:t>, Medical Director, Human Rights Clinic</w:t>
      </w:r>
    </w:p>
    <w:p w:rsidR="00CA399F" w:rsidRDefault="00CA399F" w:rsidP="00C45604">
      <w:pPr>
        <w:pStyle w:val="ListParagraph"/>
        <w:rPr>
          <w:rFonts w:ascii="Arial" w:hAnsi="Arial" w:cs="Arial"/>
          <w:i/>
        </w:rPr>
      </w:pPr>
    </w:p>
    <w:p w:rsidR="00831651" w:rsidRPr="00831651" w:rsidRDefault="006F2242" w:rsidP="00831651">
      <w:pPr>
        <w:pStyle w:val="ListParagraph"/>
        <w:widowControl w:val="0"/>
        <w:tabs>
          <w:tab w:val="left" w:pos="1440"/>
          <w:tab w:val="left" w:pos="7470"/>
        </w:tabs>
        <w:autoSpaceDE w:val="0"/>
        <w:autoSpaceDN w:val="0"/>
        <w:adjustRightInd w:val="0"/>
        <w:rPr>
          <w:rFonts w:ascii="Arial" w:hAnsi="Arial" w:cs="Arial"/>
        </w:rPr>
      </w:pPr>
      <w:hyperlink r:id="rId12" w:history="1">
        <w:r w:rsidR="00831651" w:rsidRPr="00831651">
          <w:rPr>
            <w:rStyle w:val="Hyperlink"/>
            <w:rFonts w:ascii="Arial" w:hAnsi="Arial" w:cs="Arial"/>
          </w:rPr>
          <w:t>Attachments</w:t>
        </w:r>
      </w:hyperlink>
    </w:p>
    <w:p w:rsidR="00831651" w:rsidRPr="00C45604" w:rsidRDefault="00831651" w:rsidP="00C45604">
      <w:pPr>
        <w:pStyle w:val="ListParagraph"/>
        <w:rPr>
          <w:rFonts w:ascii="Arial" w:hAnsi="Arial" w:cs="Arial"/>
          <w:i/>
        </w:rPr>
      </w:pPr>
    </w:p>
    <w:p w:rsidR="0057237E" w:rsidRPr="00C45604" w:rsidRDefault="0057237E" w:rsidP="00C45604">
      <w:pPr>
        <w:pStyle w:val="ListParagraph"/>
        <w:widowControl w:val="0"/>
        <w:numPr>
          <w:ilvl w:val="0"/>
          <w:numId w:val="3"/>
        </w:numPr>
        <w:tabs>
          <w:tab w:val="right" w:pos="10170"/>
        </w:tabs>
        <w:autoSpaceDE w:val="0"/>
        <w:autoSpaceDN w:val="0"/>
        <w:adjustRightInd w:val="0"/>
        <w:rPr>
          <w:rFonts w:ascii="Arial" w:hAnsi="Arial" w:cs="Arial"/>
          <w:b/>
          <w:u w:val="single"/>
        </w:rPr>
      </w:pPr>
      <w:r w:rsidRPr="00C45604">
        <w:rPr>
          <w:rFonts w:ascii="Arial" w:hAnsi="Arial" w:cs="Arial"/>
          <w:b/>
          <w:u w:val="single"/>
        </w:rPr>
        <w:t xml:space="preserve">REPORT/DISCUSSION: Patient Safety and Regulatory Affairs </w:t>
      </w:r>
      <w:r w:rsidRPr="00C45604">
        <w:rPr>
          <w:rFonts w:ascii="Arial" w:hAnsi="Arial" w:cs="Arial"/>
        </w:rPr>
        <w:t>(Estimated 10 minutes)</w:t>
      </w:r>
    </w:p>
    <w:p w:rsidR="007C1D57" w:rsidRPr="00C45604" w:rsidRDefault="007C1D57" w:rsidP="00C45604">
      <w:pPr>
        <w:ind w:left="720"/>
        <w:contextualSpacing/>
        <w:rPr>
          <w:rFonts w:ascii="Arial" w:hAnsi="Arial" w:cs="Arial"/>
          <w:i/>
        </w:rPr>
      </w:pPr>
      <w:r w:rsidRPr="00C45604">
        <w:rPr>
          <w:rFonts w:ascii="Arial" w:hAnsi="Arial" w:cs="Arial"/>
          <w:i/>
        </w:rPr>
        <w:t>Tanvir Hussain, MD, Vice President of Quality</w:t>
      </w:r>
    </w:p>
    <w:p w:rsidR="0057237E" w:rsidRPr="00C45604" w:rsidRDefault="0057237E" w:rsidP="00C45604">
      <w:pPr>
        <w:pStyle w:val="ListParagraph"/>
        <w:widowControl w:val="0"/>
        <w:tabs>
          <w:tab w:val="right" w:pos="10170"/>
        </w:tabs>
        <w:autoSpaceDE w:val="0"/>
        <w:autoSpaceDN w:val="0"/>
        <w:adjustRightInd w:val="0"/>
        <w:rPr>
          <w:rFonts w:ascii="Arial" w:hAnsi="Arial" w:cs="Arial"/>
          <w:i/>
        </w:rPr>
      </w:pPr>
      <w:r w:rsidRPr="00C45604">
        <w:rPr>
          <w:rFonts w:ascii="Arial" w:hAnsi="Arial" w:cs="Arial"/>
          <w:i/>
        </w:rPr>
        <w:t>Darshan Grewal, Director of Patient Safety</w:t>
      </w:r>
      <w:r w:rsidR="00F97996" w:rsidRPr="00C45604">
        <w:rPr>
          <w:rFonts w:ascii="Arial" w:hAnsi="Arial" w:cs="Arial"/>
          <w:i/>
        </w:rPr>
        <w:t xml:space="preserve"> </w:t>
      </w:r>
    </w:p>
    <w:bookmarkEnd w:id="5"/>
    <w:p w:rsidR="0057237E" w:rsidRDefault="0057237E" w:rsidP="00C45604">
      <w:pPr>
        <w:pStyle w:val="ListParagraph"/>
        <w:widowControl w:val="0"/>
        <w:tabs>
          <w:tab w:val="right" w:pos="10170"/>
        </w:tabs>
        <w:autoSpaceDE w:val="0"/>
        <w:autoSpaceDN w:val="0"/>
        <w:adjustRightInd w:val="0"/>
        <w:rPr>
          <w:rFonts w:ascii="Arial" w:hAnsi="Arial" w:cs="Arial"/>
        </w:rPr>
      </w:pPr>
    </w:p>
    <w:p w:rsidR="00831651" w:rsidRPr="00831651" w:rsidRDefault="006F2242" w:rsidP="00831651">
      <w:pPr>
        <w:pStyle w:val="ListParagraph"/>
        <w:widowControl w:val="0"/>
        <w:tabs>
          <w:tab w:val="left" w:pos="1440"/>
          <w:tab w:val="left" w:pos="7470"/>
        </w:tabs>
        <w:autoSpaceDE w:val="0"/>
        <w:autoSpaceDN w:val="0"/>
        <w:adjustRightInd w:val="0"/>
        <w:rPr>
          <w:rFonts w:ascii="Arial" w:hAnsi="Arial" w:cs="Arial"/>
        </w:rPr>
      </w:pPr>
      <w:hyperlink r:id="rId13" w:history="1">
        <w:r w:rsidR="00831651" w:rsidRPr="00831651">
          <w:rPr>
            <w:rStyle w:val="Hyperlink"/>
            <w:rFonts w:ascii="Arial" w:hAnsi="Arial" w:cs="Arial"/>
          </w:rPr>
          <w:t>Attachments</w:t>
        </w:r>
      </w:hyperlink>
    </w:p>
    <w:p w:rsidR="00831651" w:rsidRPr="00C45604" w:rsidRDefault="00831651" w:rsidP="00C45604">
      <w:pPr>
        <w:pStyle w:val="ListParagraph"/>
        <w:widowControl w:val="0"/>
        <w:tabs>
          <w:tab w:val="right" w:pos="10170"/>
        </w:tabs>
        <w:autoSpaceDE w:val="0"/>
        <w:autoSpaceDN w:val="0"/>
        <w:adjustRightInd w:val="0"/>
        <w:rPr>
          <w:rFonts w:ascii="Arial" w:hAnsi="Arial" w:cs="Arial"/>
        </w:rPr>
      </w:pPr>
    </w:p>
    <w:p w:rsidR="000E205B" w:rsidRPr="009A206F" w:rsidRDefault="000E205B" w:rsidP="00C45604">
      <w:pPr>
        <w:pStyle w:val="ListParagraph"/>
        <w:widowControl w:val="0"/>
        <w:numPr>
          <w:ilvl w:val="0"/>
          <w:numId w:val="3"/>
        </w:numPr>
        <w:tabs>
          <w:tab w:val="right" w:pos="10170"/>
        </w:tabs>
        <w:autoSpaceDE w:val="0"/>
        <w:autoSpaceDN w:val="0"/>
        <w:adjustRightInd w:val="0"/>
        <w:rPr>
          <w:rFonts w:ascii="Arial" w:hAnsi="Arial" w:cs="Arial"/>
          <w:b/>
          <w:u w:val="single"/>
        </w:rPr>
      </w:pPr>
      <w:r w:rsidRPr="00C45604">
        <w:rPr>
          <w:rFonts w:ascii="Arial" w:hAnsi="Arial" w:cs="Arial"/>
          <w:b/>
          <w:u w:val="single"/>
        </w:rPr>
        <w:t xml:space="preserve">REPORT/DISCUSSION: True North Metric Dashboard Review </w:t>
      </w:r>
      <w:r w:rsidRPr="00C45604">
        <w:rPr>
          <w:rFonts w:ascii="Arial" w:hAnsi="Arial" w:cs="Arial"/>
        </w:rPr>
        <w:t>(written report) (Estimated 5 minutes)</w:t>
      </w:r>
    </w:p>
    <w:p w:rsidR="009A206F" w:rsidRPr="009A206F" w:rsidRDefault="009A206F" w:rsidP="009A206F">
      <w:pPr>
        <w:ind w:left="720"/>
        <w:rPr>
          <w:rFonts w:ascii="Arial" w:hAnsi="Arial" w:cs="Arial"/>
          <w:i/>
        </w:rPr>
      </w:pPr>
      <w:r w:rsidRPr="009A206F">
        <w:rPr>
          <w:rFonts w:ascii="Arial" w:hAnsi="Arial" w:cs="Arial"/>
          <w:i/>
        </w:rPr>
        <w:t>Tanvir Hussain, MD, Vice President of Quality</w:t>
      </w:r>
    </w:p>
    <w:p w:rsidR="000E205B" w:rsidRDefault="000E205B" w:rsidP="00831651">
      <w:pPr>
        <w:pStyle w:val="ListParagraph"/>
        <w:widowControl w:val="0"/>
        <w:tabs>
          <w:tab w:val="right" w:pos="10170"/>
        </w:tabs>
        <w:autoSpaceDE w:val="0"/>
        <w:autoSpaceDN w:val="0"/>
        <w:adjustRightInd w:val="0"/>
        <w:rPr>
          <w:rFonts w:ascii="Arial" w:hAnsi="Arial" w:cs="Arial"/>
          <w:b/>
          <w:u w:val="single"/>
        </w:rPr>
      </w:pPr>
    </w:p>
    <w:p w:rsidR="00831651" w:rsidRPr="00831651" w:rsidRDefault="006F2242" w:rsidP="00831651">
      <w:pPr>
        <w:pStyle w:val="ListParagraph"/>
        <w:widowControl w:val="0"/>
        <w:tabs>
          <w:tab w:val="left" w:pos="1440"/>
          <w:tab w:val="left" w:pos="7470"/>
        </w:tabs>
        <w:autoSpaceDE w:val="0"/>
        <w:autoSpaceDN w:val="0"/>
        <w:adjustRightInd w:val="0"/>
        <w:rPr>
          <w:rFonts w:ascii="Arial" w:hAnsi="Arial" w:cs="Arial"/>
        </w:rPr>
      </w:pPr>
      <w:hyperlink r:id="rId14" w:history="1">
        <w:r w:rsidR="00831651" w:rsidRPr="00831651">
          <w:rPr>
            <w:rStyle w:val="Hyperlink"/>
            <w:rFonts w:ascii="Arial" w:hAnsi="Arial" w:cs="Arial"/>
          </w:rPr>
          <w:t>Attachments</w:t>
        </w:r>
      </w:hyperlink>
    </w:p>
    <w:p w:rsidR="00831651" w:rsidRPr="00C45604" w:rsidRDefault="00831651" w:rsidP="00C45604">
      <w:pPr>
        <w:pStyle w:val="ListParagraph"/>
        <w:widowControl w:val="0"/>
        <w:tabs>
          <w:tab w:val="right" w:pos="10170"/>
        </w:tabs>
        <w:autoSpaceDE w:val="0"/>
        <w:autoSpaceDN w:val="0"/>
        <w:adjustRightInd w:val="0"/>
        <w:rPr>
          <w:rFonts w:ascii="Arial" w:hAnsi="Arial" w:cs="Arial"/>
          <w:b/>
          <w:u w:val="single"/>
        </w:rPr>
      </w:pPr>
    </w:p>
    <w:p w:rsidR="00EB4458" w:rsidRPr="00C45604" w:rsidRDefault="00EB4458" w:rsidP="00C45604">
      <w:pPr>
        <w:pStyle w:val="ListParagraph"/>
        <w:widowControl w:val="0"/>
        <w:numPr>
          <w:ilvl w:val="0"/>
          <w:numId w:val="3"/>
        </w:numPr>
        <w:tabs>
          <w:tab w:val="right" w:pos="10170"/>
        </w:tabs>
        <w:autoSpaceDE w:val="0"/>
        <w:autoSpaceDN w:val="0"/>
        <w:adjustRightInd w:val="0"/>
        <w:rPr>
          <w:rFonts w:ascii="Arial" w:hAnsi="Arial" w:cs="Arial"/>
          <w:b/>
        </w:rPr>
      </w:pPr>
      <w:r w:rsidRPr="00C45604">
        <w:rPr>
          <w:rFonts w:ascii="Arial" w:hAnsi="Arial" w:cs="Arial"/>
          <w:b/>
          <w:bCs/>
          <w:u w:val="single"/>
        </w:rPr>
        <w:t xml:space="preserve">DISCUSSION: </w:t>
      </w:r>
      <w:r w:rsidR="00DC2937" w:rsidRPr="00C45604">
        <w:rPr>
          <w:rFonts w:ascii="Arial" w:hAnsi="Arial" w:cs="Arial"/>
          <w:b/>
          <w:bCs/>
          <w:u w:val="single"/>
        </w:rPr>
        <w:t>Planning Calendar/</w:t>
      </w:r>
      <w:r w:rsidRPr="00C45604">
        <w:rPr>
          <w:rFonts w:ascii="Arial" w:hAnsi="Arial" w:cs="Arial"/>
          <w:b/>
          <w:bCs/>
          <w:u w:val="single"/>
        </w:rPr>
        <w:t>Issue Tracking</w:t>
      </w:r>
      <w:r w:rsidR="00492A09" w:rsidRPr="00C45604">
        <w:rPr>
          <w:rFonts w:ascii="Arial" w:hAnsi="Arial" w:cs="Arial"/>
          <w:b/>
          <w:bCs/>
        </w:rPr>
        <w:t xml:space="preserve"> </w:t>
      </w:r>
      <w:r w:rsidR="00492A09" w:rsidRPr="00C45604">
        <w:rPr>
          <w:rFonts w:ascii="Arial" w:hAnsi="Arial" w:cs="Arial"/>
          <w:bCs/>
        </w:rPr>
        <w:t>(Estimated 4 minutes)</w:t>
      </w:r>
    </w:p>
    <w:p w:rsidR="00EB4458" w:rsidRPr="00C45604" w:rsidRDefault="006C4F03" w:rsidP="00C45604">
      <w:pPr>
        <w:widowControl w:val="0"/>
        <w:tabs>
          <w:tab w:val="left" w:pos="1080"/>
        </w:tabs>
        <w:autoSpaceDE w:val="0"/>
        <w:autoSpaceDN w:val="0"/>
        <w:adjustRightInd w:val="0"/>
        <w:ind w:left="720"/>
        <w:contextualSpacing/>
        <w:rPr>
          <w:rFonts w:ascii="Arial" w:hAnsi="Arial" w:cs="Arial"/>
          <w:i/>
        </w:rPr>
      </w:pPr>
      <w:r w:rsidRPr="00C45604">
        <w:rPr>
          <w:rFonts w:ascii="Arial" w:hAnsi="Arial" w:cs="Arial"/>
          <w:i/>
        </w:rPr>
        <w:t xml:space="preserve">Taft Bhuket, </w:t>
      </w:r>
      <w:r w:rsidR="009F207C" w:rsidRPr="00C45604">
        <w:rPr>
          <w:rFonts w:ascii="Arial" w:hAnsi="Arial" w:cs="Arial"/>
          <w:i/>
        </w:rPr>
        <w:t>Chair</w:t>
      </w:r>
    </w:p>
    <w:p w:rsidR="004F0752" w:rsidRDefault="004F0752" w:rsidP="00C45604">
      <w:pPr>
        <w:widowControl w:val="0"/>
        <w:tabs>
          <w:tab w:val="left" w:pos="-3330"/>
          <w:tab w:val="left" w:pos="1080"/>
        </w:tabs>
        <w:autoSpaceDE w:val="0"/>
        <w:autoSpaceDN w:val="0"/>
        <w:adjustRightInd w:val="0"/>
        <w:ind w:left="360"/>
        <w:contextualSpacing/>
        <w:rPr>
          <w:rFonts w:ascii="Arial" w:hAnsi="Arial" w:cs="Arial"/>
          <w:b/>
          <w:bCs/>
          <w:color w:val="000000"/>
          <w:u w:val="single"/>
        </w:rPr>
      </w:pPr>
    </w:p>
    <w:p w:rsidR="00831651" w:rsidRPr="00831651" w:rsidRDefault="006F2242" w:rsidP="00831651">
      <w:pPr>
        <w:pStyle w:val="ListParagraph"/>
        <w:widowControl w:val="0"/>
        <w:tabs>
          <w:tab w:val="left" w:pos="1440"/>
          <w:tab w:val="left" w:pos="7470"/>
        </w:tabs>
        <w:autoSpaceDE w:val="0"/>
        <w:autoSpaceDN w:val="0"/>
        <w:adjustRightInd w:val="0"/>
        <w:rPr>
          <w:rFonts w:ascii="Arial" w:hAnsi="Arial" w:cs="Arial"/>
        </w:rPr>
      </w:pPr>
      <w:hyperlink r:id="rId15" w:history="1">
        <w:r w:rsidR="00831651" w:rsidRPr="00831651">
          <w:rPr>
            <w:rStyle w:val="Hyperlink"/>
            <w:rFonts w:ascii="Arial" w:hAnsi="Arial" w:cs="Arial"/>
          </w:rPr>
          <w:t>Attachments</w:t>
        </w:r>
      </w:hyperlink>
    </w:p>
    <w:p w:rsidR="00831651" w:rsidRPr="00C45604" w:rsidRDefault="00831651" w:rsidP="00C45604">
      <w:pPr>
        <w:widowControl w:val="0"/>
        <w:tabs>
          <w:tab w:val="left" w:pos="-3330"/>
          <w:tab w:val="left" w:pos="1080"/>
        </w:tabs>
        <w:autoSpaceDE w:val="0"/>
        <w:autoSpaceDN w:val="0"/>
        <w:adjustRightInd w:val="0"/>
        <w:ind w:left="360"/>
        <w:contextualSpacing/>
        <w:rPr>
          <w:rFonts w:ascii="Arial" w:hAnsi="Arial" w:cs="Arial"/>
          <w:b/>
          <w:bCs/>
          <w:color w:val="000000"/>
          <w:u w:val="single"/>
        </w:rPr>
      </w:pPr>
    </w:p>
    <w:p w:rsidR="00EB4458" w:rsidRPr="00C45604" w:rsidRDefault="00EB4458" w:rsidP="00C45604">
      <w:pPr>
        <w:pStyle w:val="ListParagraph"/>
        <w:widowControl w:val="0"/>
        <w:numPr>
          <w:ilvl w:val="0"/>
          <w:numId w:val="3"/>
        </w:numPr>
        <w:tabs>
          <w:tab w:val="left" w:pos="1080"/>
        </w:tabs>
        <w:autoSpaceDE w:val="0"/>
        <w:autoSpaceDN w:val="0"/>
        <w:adjustRightInd w:val="0"/>
        <w:rPr>
          <w:rFonts w:ascii="Arial" w:hAnsi="Arial" w:cs="Arial"/>
          <w:b/>
          <w:i/>
        </w:rPr>
      </w:pPr>
      <w:r w:rsidRPr="00C45604">
        <w:rPr>
          <w:rFonts w:ascii="Arial" w:hAnsi="Arial" w:cs="Arial"/>
          <w:b/>
          <w:bCs/>
          <w:u w:val="single" w:color="000000"/>
        </w:rPr>
        <w:t>R</w:t>
      </w:r>
      <w:r w:rsidR="004D438E" w:rsidRPr="00C45604">
        <w:rPr>
          <w:rFonts w:ascii="Arial" w:hAnsi="Arial" w:cs="Arial"/>
          <w:b/>
          <w:bCs/>
          <w:u w:val="single" w:color="000000"/>
        </w:rPr>
        <w:t>EPORT</w:t>
      </w:r>
      <w:r w:rsidRPr="00C45604">
        <w:rPr>
          <w:rFonts w:ascii="Arial" w:hAnsi="Arial" w:cs="Arial"/>
          <w:b/>
          <w:bCs/>
          <w:u w:val="single" w:color="000000"/>
        </w:rPr>
        <w:t>: Legal Counsel’s Report on Action Taken</w:t>
      </w:r>
      <w:r w:rsidR="005B721F" w:rsidRPr="00C45604">
        <w:rPr>
          <w:rFonts w:ascii="Arial" w:hAnsi="Arial" w:cs="Arial"/>
          <w:b/>
          <w:bCs/>
          <w:u w:val="single" w:color="000000"/>
        </w:rPr>
        <w:t xml:space="preserve"> in Closed Session</w:t>
      </w:r>
      <w:r w:rsidRPr="00C45604">
        <w:rPr>
          <w:rFonts w:ascii="Arial" w:hAnsi="Arial" w:cs="Arial"/>
          <w:b/>
          <w:bCs/>
        </w:rPr>
        <w:tab/>
      </w:r>
      <w:r w:rsidR="00492A09" w:rsidRPr="00C45604">
        <w:rPr>
          <w:rFonts w:ascii="Arial" w:hAnsi="Arial" w:cs="Arial"/>
          <w:bCs/>
        </w:rPr>
        <w:t>(Estimated 1 minute)</w:t>
      </w:r>
    </w:p>
    <w:p w:rsidR="00FA2C46" w:rsidRPr="00C45604" w:rsidRDefault="009F207C" w:rsidP="00C45604">
      <w:pPr>
        <w:widowControl w:val="0"/>
        <w:autoSpaceDE w:val="0"/>
        <w:autoSpaceDN w:val="0"/>
        <w:adjustRightInd w:val="0"/>
        <w:ind w:left="720"/>
        <w:contextualSpacing/>
        <w:rPr>
          <w:rFonts w:ascii="Arial" w:hAnsi="Arial" w:cs="Arial"/>
          <w:iCs/>
        </w:rPr>
      </w:pPr>
      <w:r w:rsidRPr="00C45604">
        <w:rPr>
          <w:rFonts w:ascii="Arial" w:hAnsi="Arial" w:cs="Arial"/>
          <w:i/>
          <w:iCs/>
        </w:rPr>
        <w:t>M. D. Moye, General Counsel</w:t>
      </w:r>
    </w:p>
    <w:p w:rsidR="00AB39F1" w:rsidRPr="00C45604" w:rsidRDefault="00AB39F1" w:rsidP="00C45604">
      <w:pPr>
        <w:widowControl w:val="0"/>
        <w:autoSpaceDE w:val="0"/>
        <w:autoSpaceDN w:val="0"/>
        <w:adjustRightInd w:val="0"/>
        <w:ind w:left="1170"/>
        <w:contextualSpacing/>
        <w:rPr>
          <w:rFonts w:ascii="Arial" w:hAnsi="Arial" w:cs="Arial"/>
          <w:i/>
        </w:rPr>
      </w:pPr>
    </w:p>
    <w:p w:rsidR="00EB4458" w:rsidRPr="00C45604" w:rsidRDefault="009746FE" w:rsidP="00C45604">
      <w:pPr>
        <w:pStyle w:val="ListParagraph"/>
        <w:widowControl w:val="0"/>
        <w:tabs>
          <w:tab w:val="left" w:pos="1080"/>
        </w:tabs>
        <w:autoSpaceDE w:val="0"/>
        <w:autoSpaceDN w:val="0"/>
        <w:adjustRightInd w:val="0"/>
        <w:ind w:left="0"/>
        <w:rPr>
          <w:rFonts w:ascii="Arial" w:hAnsi="Arial" w:cs="Arial"/>
        </w:rPr>
      </w:pPr>
      <w:r w:rsidRPr="00C45604">
        <w:rPr>
          <w:rFonts w:ascii="Arial" w:hAnsi="Arial" w:cs="Arial"/>
          <w:b/>
          <w:bCs/>
          <w:color w:val="000000"/>
        </w:rPr>
        <w:t>PUBLI</w:t>
      </w:r>
      <w:r w:rsidRPr="00C45604">
        <w:rPr>
          <w:rFonts w:ascii="Arial" w:hAnsi="Arial" w:cs="Arial"/>
          <w:b/>
          <w:color w:val="000000"/>
        </w:rPr>
        <w:t xml:space="preserve">C </w:t>
      </w:r>
      <w:r w:rsidRPr="00C45604">
        <w:rPr>
          <w:rFonts w:ascii="Arial" w:hAnsi="Arial" w:cs="Arial"/>
          <w:b/>
          <w:bCs/>
          <w:color w:val="000000"/>
        </w:rPr>
        <w:t>COMMENT</w:t>
      </w:r>
      <w:r w:rsidR="00BD5F12" w:rsidRPr="00C45604">
        <w:rPr>
          <w:rFonts w:ascii="Arial" w:hAnsi="Arial" w:cs="Arial"/>
          <w:b/>
          <w:bCs/>
          <w:color w:val="000000"/>
        </w:rPr>
        <w:t xml:space="preserve"> </w:t>
      </w:r>
      <w:r w:rsidR="00BD5F12" w:rsidRPr="00C45604">
        <w:rPr>
          <w:rFonts w:ascii="Arial" w:hAnsi="Arial" w:cs="Arial"/>
          <w:b/>
        </w:rPr>
        <w:t xml:space="preserve">- </w:t>
      </w:r>
      <w:r w:rsidR="00BD5F12" w:rsidRPr="00C45604">
        <w:rPr>
          <w:rFonts w:ascii="Arial" w:hAnsi="Arial" w:cs="Arial"/>
        </w:rPr>
        <w:t>Persons wishing to address the Board should fill out a speaker card.  Speakers will be randomly selected.  Public Comment is limited to 3-minutes per speaker per topic.</w:t>
      </w:r>
    </w:p>
    <w:p w:rsidR="005D27BA" w:rsidRPr="00C45604" w:rsidRDefault="005D27BA" w:rsidP="00C45604">
      <w:pPr>
        <w:pStyle w:val="ListParagraph"/>
        <w:widowControl w:val="0"/>
        <w:tabs>
          <w:tab w:val="left" w:pos="1080"/>
        </w:tabs>
        <w:autoSpaceDE w:val="0"/>
        <w:autoSpaceDN w:val="0"/>
        <w:adjustRightInd w:val="0"/>
        <w:ind w:left="0"/>
        <w:rPr>
          <w:rFonts w:ascii="Arial" w:hAnsi="Arial" w:cs="Arial"/>
          <w:b/>
          <w:i/>
        </w:rPr>
      </w:pPr>
    </w:p>
    <w:p w:rsidR="00EB4458" w:rsidRPr="00C45604" w:rsidRDefault="009746FE" w:rsidP="00C45604">
      <w:pPr>
        <w:pStyle w:val="ListParagraph"/>
        <w:widowControl w:val="0"/>
        <w:tabs>
          <w:tab w:val="left" w:pos="1080"/>
        </w:tabs>
        <w:autoSpaceDE w:val="0"/>
        <w:autoSpaceDN w:val="0"/>
        <w:adjustRightInd w:val="0"/>
        <w:ind w:left="0"/>
        <w:rPr>
          <w:rFonts w:ascii="Arial" w:hAnsi="Arial" w:cs="Arial"/>
          <w:b/>
        </w:rPr>
      </w:pPr>
      <w:r w:rsidRPr="00C45604">
        <w:rPr>
          <w:rFonts w:ascii="Arial" w:hAnsi="Arial" w:cs="Arial"/>
          <w:b/>
          <w:bCs/>
          <w:color w:val="000000"/>
        </w:rPr>
        <w:t>TRUSTEE REMARKS</w:t>
      </w:r>
    </w:p>
    <w:p w:rsidR="00E40C69" w:rsidRPr="00C45604" w:rsidRDefault="00E40C69" w:rsidP="00C45604">
      <w:pPr>
        <w:tabs>
          <w:tab w:val="left" w:pos="360"/>
          <w:tab w:val="left" w:pos="6504"/>
        </w:tabs>
        <w:contextualSpacing/>
        <w:rPr>
          <w:rFonts w:ascii="Arial" w:hAnsi="Arial" w:cs="Arial"/>
          <w:b/>
        </w:rPr>
      </w:pPr>
    </w:p>
    <w:p w:rsidR="00B10468" w:rsidRPr="00C45604" w:rsidRDefault="00B10468" w:rsidP="00C45604">
      <w:pPr>
        <w:tabs>
          <w:tab w:val="left" w:pos="360"/>
        </w:tabs>
        <w:contextualSpacing/>
        <w:rPr>
          <w:rFonts w:ascii="Arial" w:hAnsi="Arial" w:cs="Arial"/>
          <w:b/>
          <w:bCs/>
          <w:color w:val="000000"/>
        </w:rPr>
      </w:pPr>
      <w:r w:rsidRPr="00C45604">
        <w:rPr>
          <w:rFonts w:ascii="Arial" w:hAnsi="Arial" w:cs="Arial"/>
          <w:b/>
          <w:bCs/>
          <w:color w:val="000000"/>
        </w:rPr>
        <w:t>ADJOURNMENT</w:t>
      </w:r>
    </w:p>
    <w:p w:rsidR="00AB39F1" w:rsidRPr="00C45604" w:rsidRDefault="00AB39F1" w:rsidP="00C45604">
      <w:pPr>
        <w:tabs>
          <w:tab w:val="left" w:pos="360"/>
        </w:tabs>
        <w:ind w:left="720"/>
        <w:contextualSpacing/>
        <w:rPr>
          <w:rFonts w:ascii="Arial" w:hAnsi="Arial" w:cs="Arial"/>
          <w:b/>
          <w:bCs/>
          <w:color w:val="000000"/>
        </w:rPr>
      </w:pPr>
    </w:p>
    <w:p w:rsidR="00B10468" w:rsidRPr="00202561" w:rsidRDefault="00B10468" w:rsidP="00C45604">
      <w:pPr>
        <w:widowControl w:val="0"/>
        <w:autoSpaceDE w:val="0"/>
        <w:autoSpaceDN w:val="0"/>
        <w:adjustRightInd w:val="0"/>
        <w:ind w:left="446"/>
        <w:contextualSpacing/>
        <w:rPr>
          <w:rFonts w:ascii="Arial" w:hAnsi="Arial" w:cs="Arial"/>
          <w:b/>
          <w:sz w:val="22"/>
          <w:szCs w:val="22"/>
          <w:u w:val="single"/>
        </w:rPr>
      </w:pPr>
      <w:r w:rsidRPr="00202561">
        <w:rPr>
          <w:rFonts w:ascii="Arial" w:hAnsi="Arial" w:cs="Arial"/>
          <w:b/>
          <w:sz w:val="22"/>
          <w:szCs w:val="22"/>
          <w:u w:val="single"/>
        </w:rPr>
        <w:t>Our Mission</w:t>
      </w:r>
    </w:p>
    <w:p w:rsidR="00B10468" w:rsidRPr="00202561" w:rsidRDefault="00B10468" w:rsidP="00C45604">
      <w:pPr>
        <w:ind w:left="446"/>
        <w:contextualSpacing/>
        <w:rPr>
          <w:rFonts w:ascii="Arial" w:eastAsia="Calibri" w:hAnsi="Arial" w:cs="Arial"/>
          <w:sz w:val="22"/>
          <w:szCs w:val="22"/>
        </w:rPr>
      </w:pPr>
      <w:bookmarkStart w:id="6" w:name="history"/>
      <w:bookmarkEnd w:id="6"/>
      <w:r w:rsidRPr="00202561">
        <w:rPr>
          <w:rFonts w:ascii="Arial" w:eastAsia="Calibri" w:hAnsi="Arial" w:cs="Arial"/>
          <w:iCs/>
          <w:sz w:val="22"/>
          <w:szCs w:val="22"/>
        </w:rPr>
        <w:t>Caring, Healing, Teaching, Serving All</w:t>
      </w:r>
    </w:p>
    <w:p w:rsidR="00202561" w:rsidRDefault="00202561" w:rsidP="00C45604">
      <w:pPr>
        <w:keepNext/>
        <w:ind w:left="446"/>
        <w:contextualSpacing/>
        <w:outlineLvl w:val="2"/>
        <w:rPr>
          <w:rFonts w:ascii="Arial" w:hAnsi="Arial" w:cs="Arial"/>
          <w:b/>
          <w:bCs/>
          <w:sz w:val="22"/>
          <w:szCs w:val="22"/>
          <w:u w:val="single"/>
        </w:rPr>
      </w:pPr>
    </w:p>
    <w:p w:rsidR="00B10468" w:rsidRPr="00202561" w:rsidRDefault="00B10468" w:rsidP="00C45604">
      <w:pPr>
        <w:keepNext/>
        <w:ind w:left="446"/>
        <w:contextualSpacing/>
        <w:outlineLvl w:val="2"/>
        <w:rPr>
          <w:rFonts w:ascii="Arial" w:hAnsi="Arial" w:cs="Arial"/>
          <w:b/>
          <w:bCs/>
          <w:sz w:val="22"/>
          <w:szCs w:val="22"/>
          <w:u w:val="single"/>
        </w:rPr>
      </w:pPr>
      <w:r w:rsidRPr="00202561">
        <w:rPr>
          <w:rFonts w:ascii="Arial" w:hAnsi="Arial" w:cs="Arial"/>
          <w:b/>
          <w:bCs/>
          <w:sz w:val="22"/>
          <w:szCs w:val="22"/>
          <w:u w:val="single"/>
        </w:rPr>
        <w:t>Strategic Vision</w:t>
      </w:r>
    </w:p>
    <w:p w:rsidR="00B10468" w:rsidRPr="00202561" w:rsidRDefault="00B10468" w:rsidP="00C45604">
      <w:pPr>
        <w:ind w:left="446"/>
        <w:contextualSpacing/>
        <w:rPr>
          <w:rFonts w:ascii="Arial" w:eastAsia="Calibri" w:hAnsi="Arial" w:cs="Arial"/>
          <w:iCs/>
          <w:sz w:val="22"/>
          <w:szCs w:val="22"/>
        </w:rPr>
      </w:pPr>
      <w:r w:rsidRPr="00202561">
        <w:rPr>
          <w:rFonts w:ascii="Arial" w:eastAsia="Calibri" w:hAnsi="Arial" w:cs="Arial"/>
          <w:iCs/>
          <w:sz w:val="22"/>
          <w:szCs w:val="22"/>
        </w:rPr>
        <w:t>AHS will be recognized as a world-class patient and family centered system of care that promotes wellness, eliminates disparities and optimizes the health of our diverse communities.</w:t>
      </w:r>
    </w:p>
    <w:p w:rsidR="00202561" w:rsidRDefault="00202561" w:rsidP="00C45604">
      <w:pPr>
        <w:keepNext/>
        <w:ind w:left="446"/>
        <w:contextualSpacing/>
        <w:outlineLvl w:val="2"/>
        <w:rPr>
          <w:rFonts w:ascii="Arial" w:hAnsi="Arial" w:cs="Arial"/>
          <w:b/>
          <w:bCs/>
          <w:sz w:val="22"/>
          <w:szCs w:val="22"/>
          <w:u w:val="single"/>
        </w:rPr>
      </w:pPr>
    </w:p>
    <w:p w:rsidR="00B10468" w:rsidRPr="00202561" w:rsidRDefault="00B10468" w:rsidP="00C45604">
      <w:pPr>
        <w:keepNext/>
        <w:ind w:left="446"/>
        <w:contextualSpacing/>
        <w:outlineLvl w:val="2"/>
        <w:rPr>
          <w:rFonts w:ascii="Arial" w:hAnsi="Arial" w:cs="Arial"/>
          <w:b/>
          <w:bCs/>
          <w:sz w:val="22"/>
          <w:szCs w:val="22"/>
          <w:u w:val="single"/>
        </w:rPr>
      </w:pPr>
      <w:r w:rsidRPr="00202561">
        <w:rPr>
          <w:rFonts w:ascii="Arial" w:hAnsi="Arial" w:cs="Arial"/>
          <w:b/>
          <w:bCs/>
          <w:sz w:val="22"/>
          <w:szCs w:val="22"/>
          <w:u w:val="single"/>
        </w:rPr>
        <w:t>Values</w:t>
      </w:r>
    </w:p>
    <w:p w:rsidR="00B10468" w:rsidRPr="00202561" w:rsidRDefault="00B10468" w:rsidP="00C45604">
      <w:pPr>
        <w:keepNext/>
        <w:ind w:left="446"/>
        <w:contextualSpacing/>
        <w:outlineLvl w:val="2"/>
        <w:rPr>
          <w:rFonts w:ascii="Arial" w:hAnsi="Arial" w:cs="Arial"/>
          <w:bCs/>
          <w:sz w:val="22"/>
          <w:szCs w:val="22"/>
        </w:rPr>
      </w:pPr>
      <w:r w:rsidRPr="00202561">
        <w:rPr>
          <w:rFonts w:ascii="Arial" w:hAnsi="Arial" w:cs="Arial"/>
          <w:bCs/>
          <w:sz w:val="22"/>
          <w:szCs w:val="22"/>
        </w:rPr>
        <w:t xml:space="preserve">Compassion, Commitment, Teamwork, Excellence, Integrity, and Respect. </w:t>
      </w:r>
    </w:p>
    <w:p w:rsidR="00202561" w:rsidRDefault="00202561" w:rsidP="00C45604">
      <w:pPr>
        <w:autoSpaceDE w:val="0"/>
        <w:autoSpaceDN w:val="0"/>
        <w:adjustRightInd w:val="0"/>
        <w:ind w:left="446"/>
        <w:contextualSpacing/>
        <w:jc w:val="both"/>
        <w:rPr>
          <w:rFonts w:ascii="Arial" w:hAnsi="Arial" w:cs="Arial"/>
          <w:b/>
          <w:bCs/>
          <w:color w:val="000000"/>
          <w:sz w:val="22"/>
          <w:szCs w:val="22"/>
          <w:u w:val="single"/>
        </w:rPr>
      </w:pPr>
    </w:p>
    <w:p w:rsidR="00B10468" w:rsidRPr="00202561" w:rsidRDefault="00B10468" w:rsidP="00C45604">
      <w:pPr>
        <w:autoSpaceDE w:val="0"/>
        <w:autoSpaceDN w:val="0"/>
        <w:adjustRightInd w:val="0"/>
        <w:ind w:left="446"/>
        <w:contextualSpacing/>
        <w:jc w:val="both"/>
        <w:rPr>
          <w:rFonts w:ascii="Arial" w:hAnsi="Arial" w:cs="Arial"/>
          <w:b/>
          <w:bCs/>
          <w:color w:val="000000"/>
          <w:sz w:val="22"/>
          <w:szCs w:val="22"/>
          <w:u w:val="single"/>
        </w:rPr>
      </w:pPr>
      <w:r w:rsidRPr="00202561">
        <w:rPr>
          <w:rFonts w:ascii="Arial" w:hAnsi="Arial" w:cs="Arial"/>
          <w:b/>
          <w:bCs/>
          <w:color w:val="000000"/>
          <w:sz w:val="22"/>
          <w:szCs w:val="22"/>
          <w:u w:val="single"/>
        </w:rPr>
        <w:t>Meeting Procedures</w:t>
      </w:r>
    </w:p>
    <w:p w:rsidR="00B10468" w:rsidRPr="00202561" w:rsidRDefault="00B10468" w:rsidP="00C45604">
      <w:pPr>
        <w:autoSpaceDE w:val="0"/>
        <w:autoSpaceDN w:val="0"/>
        <w:adjustRightInd w:val="0"/>
        <w:ind w:left="446"/>
        <w:contextualSpacing/>
        <w:jc w:val="both"/>
        <w:rPr>
          <w:rFonts w:ascii="Arial" w:hAnsi="Arial" w:cs="Arial"/>
          <w:color w:val="000000"/>
          <w:sz w:val="22"/>
          <w:szCs w:val="22"/>
        </w:rPr>
      </w:pPr>
      <w:r w:rsidRPr="00202561">
        <w:rPr>
          <w:rFonts w:ascii="Arial" w:hAnsi="Arial" w:cs="Arial"/>
          <w:color w:val="000000"/>
          <w:sz w:val="22"/>
          <w:szCs w:val="22"/>
        </w:rPr>
        <w:t>The Board of Trustees is the Policy Body of the Alameda Health System. The Board has several standing Committees where Board matters are the subject of discussion at which members of the public are urged to testify. Board procedures do not permit: 1) persons in the audience at a Committee meeting to vocally express support or opposition to statements by Board Members or by other persons testifying; 2) ringing and use of cell phones, pagers, and similar sound-producing electronic devices; 3) signs to be brought into the meeting or displayed in the room; 4) standing in the meeting room. Citizens are encouraged to testify at Committee meetings and to write letters to the Clerk of the Board or to its members, 1411 East 31</w:t>
      </w:r>
      <w:r w:rsidRPr="00202561">
        <w:rPr>
          <w:rFonts w:ascii="Arial" w:hAnsi="Arial" w:cs="Arial"/>
          <w:color w:val="000000"/>
          <w:sz w:val="22"/>
          <w:szCs w:val="22"/>
          <w:vertAlign w:val="superscript"/>
        </w:rPr>
        <w:t>st</w:t>
      </w:r>
      <w:r w:rsidRPr="00202561">
        <w:rPr>
          <w:rFonts w:ascii="Arial" w:hAnsi="Arial" w:cs="Arial"/>
          <w:color w:val="000000"/>
          <w:sz w:val="22"/>
          <w:szCs w:val="22"/>
        </w:rPr>
        <w:t xml:space="preserve"> Street Oakland, CA 94602.</w:t>
      </w:r>
    </w:p>
    <w:p w:rsidR="00202561" w:rsidRDefault="00202561" w:rsidP="00C45604">
      <w:pPr>
        <w:autoSpaceDE w:val="0"/>
        <w:autoSpaceDN w:val="0"/>
        <w:adjustRightInd w:val="0"/>
        <w:ind w:left="446"/>
        <w:contextualSpacing/>
        <w:jc w:val="both"/>
        <w:rPr>
          <w:rFonts w:ascii="Arial" w:hAnsi="Arial" w:cs="Arial"/>
          <w:b/>
          <w:color w:val="000000"/>
          <w:sz w:val="22"/>
          <w:szCs w:val="22"/>
        </w:rPr>
      </w:pPr>
    </w:p>
    <w:p w:rsidR="00C45604" w:rsidRDefault="00202561" w:rsidP="00C45604">
      <w:pPr>
        <w:autoSpaceDE w:val="0"/>
        <w:autoSpaceDN w:val="0"/>
        <w:adjustRightInd w:val="0"/>
        <w:ind w:left="446"/>
        <w:contextualSpacing/>
        <w:jc w:val="both"/>
        <w:rPr>
          <w:rFonts w:ascii="Arial" w:hAnsi="Arial" w:cs="Arial"/>
          <w:b/>
          <w:color w:val="000000"/>
          <w:sz w:val="22"/>
          <w:szCs w:val="22"/>
        </w:rPr>
      </w:pPr>
      <w:r w:rsidRPr="00202561">
        <w:rPr>
          <w:rFonts w:ascii="Arial" w:hAnsi="Arial" w:cs="Arial"/>
          <w:b/>
          <w:color w:val="000000"/>
          <w:sz w:val="22"/>
          <w:szCs w:val="22"/>
        </w:rPr>
        <w:t xml:space="preserve">Members of the public are advised that all Board and Committee proceedings are recorded (audio), including comments and statements by the public </w:t>
      </w:r>
      <w:proofErr w:type="gramStart"/>
      <w:r w:rsidRPr="00202561">
        <w:rPr>
          <w:rFonts w:ascii="Arial" w:hAnsi="Arial" w:cs="Arial"/>
          <w:b/>
          <w:color w:val="000000"/>
          <w:sz w:val="22"/>
          <w:szCs w:val="22"/>
        </w:rPr>
        <w:t>in the course of</w:t>
      </w:r>
      <w:proofErr w:type="gramEnd"/>
      <w:r w:rsidRPr="00202561">
        <w:rPr>
          <w:rFonts w:ascii="Arial" w:hAnsi="Arial" w:cs="Arial"/>
          <w:b/>
          <w:color w:val="000000"/>
          <w:sz w:val="22"/>
          <w:szCs w:val="22"/>
        </w:rPr>
        <w:t xml:space="preserve"> the meetings. Copies of the audio recordings will be made available to the public.  Copies of the agendas and supporting documents can be found here: </w:t>
      </w:r>
      <w:hyperlink r:id="rId16" w:history="1">
        <w:r w:rsidRPr="00202561">
          <w:rPr>
            <w:rStyle w:val="Hyperlink"/>
            <w:rFonts w:ascii="Arial" w:hAnsi="Arial" w:cs="Arial"/>
            <w:sz w:val="22"/>
            <w:szCs w:val="22"/>
          </w:rPr>
          <w:t>http://www.alamedahealthsystem.org/meeting-agendas-and-minutes/</w:t>
        </w:r>
      </w:hyperlink>
      <w:r w:rsidRPr="00202561">
        <w:rPr>
          <w:rFonts w:ascii="Arial" w:hAnsi="Arial" w:cs="Arial"/>
          <w:b/>
          <w:color w:val="000000"/>
          <w:sz w:val="22"/>
          <w:szCs w:val="22"/>
        </w:rPr>
        <w:t xml:space="preserve">.  By attending and participating in Board/Committee meetings, members of the public consent to audio recording of any statements they may make during the proceedings. </w:t>
      </w:r>
      <w:r w:rsidR="00C45604">
        <w:rPr>
          <w:rFonts w:ascii="Arial" w:hAnsi="Arial" w:cs="Arial"/>
          <w:b/>
          <w:color w:val="000000"/>
          <w:sz w:val="22"/>
          <w:szCs w:val="22"/>
        </w:rPr>
        <w:br w:type="page"/>
      </w:r>
    </w:p>
    <w:p w:rsidR="00B10468" w:rsidRPr="00202561" w:rsidRDefault="00B10468" w:rsidP="00C45604">
      <w:pPr>
        <w:autoSpaceDE w:val="0"/>
        <w:autoSpaceDN w:val="0"/>
        <w:adjustRightInd w:val="0"/>
        <w:ind w:left="446"/>
        <w:contextualSpacing/>
        <w:jc w:val="both"/>
        <w:rPr>
          <w:rFonts w:ascii="Arial" w:hAnsi="Arial" w:cs="Arial"/>
          <w:b/>
          <w:bCs/>
          <w:color w:val="000000"/>
          <w:sz w:val="22"/>
          <w:szCs w:val="22"/>
          <w:u w:val="single"/>
        </w:rPr>
      </w:pPr>
      <w:r w:rsidRPr="00202561">
        <w:rPr>
          <w:rFonts w:ascii="Arial" w:hAnsi="Arial" w:cs="Arial"/>
          <w:b/>
          <w:bCs/>
          <w:color w:val="000000"/>
          <w:sz w:val="22"/>
          <w:szCs w:val="22"/>
          <w:u w:val="single"/>
        </w:rPr>
        <w:lastRenderedPageBreak/>
        <w:t>Disability Access</w:t>
      </w:r>
    </w:p>
    <w:p w:rsidR="002439DF" w:rsidRDefault="00B10468" w:rsidP="00C45604">
      <w:pPr>
        <w:autoSpaceDE w:val="0"/>
        <w:autoSpaceDN w:val="0"/>
        <w:adjustRightInd w:val="0"/>
        <w:ind w:left="446"/>
        <w:contextualSpacing/>
        <w:jc w:val="both"/>
        <w:rPr>
          <w:rFonts w:ascii="Arial" w:hAnsi="Arial" w:cs="Arial"/>
          <w:color w:val="000000"/>
          <w:sz w:val="22"/>
          <w:szCs w:val="22"/>
        </w:rPr>
      </w:pPr>
      <w:r w:rsidRPr="00202561">
        <w:rPr>
          <w:rFonts w:ascii="Arial" w:hAnsi="Arial" w:cs="Arial"/>
          <w:color w:val="000000"/>
          <w:sz w:val="22"/>
          <w:szCs w:val="22"/>
        </w:rPr>
        <w:t xml:space="preserve">The Meeting Rooms are wheelchair accessible. Assistive listening devices are available upon request at the Clerk of the Board's Office.  To request sign language interpreters, readers, large print agendas or other accommodations, please contact the Clerk of the Board. Requests made at least 48 hours in advance of the meeting will help to ensure availability. </w:t>
      </w:r>
      <w:r w:rsidR="002439DF" w:rsidRPr="00E61B70">
        <w:rPr>
          <w:rFonts w:ascii="Arial" w:hAnsi="Arial" w:cs="Arial"/>
          <w:color w:val="000000"/>
          <w:sz w:val="22"/>
          <w:szCs w:val="22"/>
        </w:rPr>
        <w:t xml:space="preserve">The nearest accessible BART station is </w:t>
      </w:r>
      <w:r w:rsidR="002439DF">
        <w:rPr>
          <w:rFonts w:ascii="Arial" w:hAnsi="Arial" w:cs="Arial"/>
          <w:color w:val="000000"/>
          <w:sz w:val="22"/>
          <w:szCs w:val="22"/>
        </w:rPr>
        <w:t>Fruitvale</w:t>
      </w:r>
      <w:r w:rsidR="002439DF" w:rsidRPr="00E61B70">
        <w:rPr>
          <w:rFonts w:ascii="Arial" w:hAnsi="Arial" w:cs="Arial"/>
          <w:color w:val="000000"/>
          <w:sz w:val="22"/>
          <w:szCs w:val="22"/>
        </w:rPr>
        <w:t>.  Accessible AC</w:t>
      </w:r>
      <w:r w:rsidR="002439DF" w:rsidRPr="00E61B70">
        <w:rPr>
          <w:rFonts w:ascii="Arial" w:hAnsi="Arial" w:cs="Arial"/>
          <w:sz w:val="22"/>
          <w:szCs w:val="22"/>
        </w:rPr>
        <w:t xml:space="preserve"> Transit Bus Route </w:t>
      </w:r>
      <w:r w:rsidR="002439DF">
        <w:rPr>
          <w:rFonts w:ascii="Arial" w:hAnsi="Arial" w:cs="Arial"/>
          <w:sz w:val="22"/>
          <w:szCs w:val="22"/>
        </w:rPr>
        <w:t xml:space="preserve">51A </w:t>
      </w:r>
      <w:r w:rsidR="002439DF" w:rsidRPr="00E61B70">
        <w:rPr>
          <w:rFonts w:ascii="Arial" w:hAnsi="Arial" w:cs="Arial"/>
          <w:sz w:val="22"/>
          <w:szCs w:val="22"/>
        </w:rPr>
        <w:t xml:space="preserve">stops </w:t>
      </w:r>
      <w:r w:rsidR="002439DF">
        <w:rPr>
          <w:rFonts w:ascii="Arial" w:hAnsi="Arial" w:cs="Arial"/>
          <w:sz w:val="22"/>
          <w:szCs w:val="22"/>
        </w:rPr>
        <w:t>on the corner of Santa Clara Avenue and Willow Street</w:t>
      </w:r>
      <w:r w:rsidR="002439DF" w:rsidRPr="00E61B70">
        <w:rPr>
          <w:rFonts w:ascii="Arial" w:hAnsi="Arial" w:cs="Arial"/>
          <w:sz w:val="22"/>
          <w:szCs w:val="22"/>
        </w:rPr>
        <w:t>. For schedule updates, call AC Transit at (510) 817-1717; BART at (510) 465-2278</w:t>
      </w:r>
      <w:r w:rsidR="002439DF" w:rsidRPr="00E61B70">
        <w:rPr>
          <w:rFonts w:ascii="Arial" w:hAnsi="Arial" w:cs="Arial"/>
          <w:color w:val="000000"/>
          <w:sz w:val="22"/>
          <w:szCs w:val="22"/>
        </w:rPr>
        <w:t>.  There is accessible parking in the main parking lot</w:t>
      </w:r>
      <w:r w:rsidR="002439DF">
        <w:rPr>
          <w:rFonts w:ascii="Arial" w:hAnsi="Arial" w:cs="Arial"/>
          <w:color w:val="000000"/>
          <w:sz w:val="22"/>
          <w:szCs w:val="22"/>
        </w:rPr>
        <w:t>,</w:t>
      </w:r>
      <w:r w:rsidR="002439DF" w:rsidRPr="00E61B70">
        <w:rPr>
          <w:rFonts w:ascii="Arial" w:hAnsi="Arial" w:cs="Arial"/>
          <w:color w:val="000000"/>
          <w:sz w:val="22"/>
          <w:szCs w:val="22"/>
        </w:rPr>
        <w:t xml:space="preserve"> enter on </w:t>
      </w:r>
      <w:r w:rsidR="002439DF">
        <w:rPr>
          <w:rFonts w:ascii="Arial" w:hAnsi="Arial" w:cs="Arial"/>
          <w:color w:val="000000"/>
          <w:sz w:val="22"/>
          <w:szCs w:val="22"/>
        </w:rPr>
        <w:t>Willow</w:t>
      </w:r>
      <w:r w:rsidR="002439DF" w:rsidRPr="00E61B70">
        <w:rPr>
          <w:rFonts w:ascii="Arial" w:hAnsi="Arial" w:cs="Arial"/>
          <w:color w:val="000000"/>
          <w:sz w:val="22"/>
          <w:szCs w:val="22"/>
        </w:rPr>
        <w:t xml:space="preserve"> Street.   </w:t>
      </w:r>
    </w:p>
    <w:p w:rsidR="00202561" w:rsidRPr="00202561" w:rsidRDefault="00202561" w:rsidP="00C45604">
      <w:pPr>
        <w:autoSpaceDE w:val="0"/>
        <w:autoSpaceDN w:val="0"/>
        <w:adjustRightInd w:val="0"/>
        <w:ind w:left="446"/>
        <w:contextualSpacing/>
        <w:jc w:val="both"/>
        <w:rPr>
          <w:rFonts w:ascii="Arial" w:hAnsi="Arial" w:cs="Arial"/>
          <w:color w:val="000000"/>
          <w:sz w:val="22"/>
          <w:szCs w:val="22"/>
        </w:rPr>
      </w:pPr>
    </w:p>
    <w:p w:rsidR="00B10468" w:rsidRPr="00202561" w:rsidRDefault="00B10468" w:rsidP="00C45604">
      <w:pPr>
        <w:autoSpaceDE w:val="0"/>
        <w:autoSpaceDN w:val="0"/>
        <w:adjustRightInd w:val="0"/>
        <w:ind w:left="446"/>
        <w:contextualSpacing/>
        <w:jc w:val="both"/>
        <w:rPr>
          <w:rFonts w:ascii="Arial" w:hAnsi="Arial" w:cs="Arial"/>
          <w:color w:val="000000"/>
          <w:sz w:val="22"/>
          <w:szCs w:val="22"/>
        </w:rPr>
      </w:pPr>
      <w:proofErr w:type="gramStart"/>
      <w:r w:rsidRPr="00202561">
        <w:rPr>
          <w:rFonts w:ascii="Arial" w:hAnsi="Arial" w:cs="Arial"/>
          <w:color w:val="000000"/>
          <w:sz w:val="22"/>
          <w:szCs w:val="22"/>
        </w:rPr>
        <w:t>In order to</w:t>
      </w:r>
      <w:proofErr w:type="gramEnd"/>
      <w:r w:rsidRPr="00202561">
        <w:rPr>
          <w:rFonts w:ascii="Arial" w:hAnsi="Arial" w:cs="Arial"/>
          <w:color w:val="000000"/>
          <w:sz w:val="22"/>
          <w:szCs w:val="22"/>
        </w:rPr>
        <w:t xml:space="preserve"> accommodate persons with severe allergies, environmental illness, multiple chemical sensitivity or related disabilities, attendees at public meetings are reminded that other attendees may be sensitive to perfumes and various other chemical-based scented products. Please help us to accommodate these individuals.</w:t>
      </w:r>
    </w:p>
    <w:p w:rsidR="00B10468" w:rsidRPr="00202561" w:rsidRDefault="00B10468" w:rsidP="00C45604">
      <w:pPr>
        <w:ind w:left="446"/>
        <w:contextualSpacing/>
        <w:jc w:val="both"/>
        <w:rPr>
          <w:rFonts w:ascii="Arial" w:hAnsi="Arial" w:cs="Arial"/>
          <w:b/>
          <w:i/>
          <w:sz w:val="22"/>
          <w:szCs w:val="22"/>
        </w:rPr>
      </w:pPr>
    </w:p>
    <w:p w:rsidR="00202561" w:rsidRPr="00202561" w:rsidRDefault="00B10468" w:rsidP="00C45604">
      <w:pPr>
        <w:widowControl w:val="0"/>
        <w:autoSpaceDE w:val="0"/>
        <w:autoSpaceDN w:val="0"/>
        <w:adjustRightInd w:val="0"/>
        <w:ind w:left="446"/>
        <w:contextualSpacing/>
        <w:jc w:val="both"/>
        <w:rPr>
          <w:rFonts w:ascii="Arial" w:hAnsi="Arial" w:cs="Arial"/>
          <w:sz w:val="22"/>
          <w:szCs w:val="22"/>
        </w:rPr>
      </w:pPr>
      <w:r w:rsidRPr="00202561">
        <w:rPr>
          <w:rFonts w:ascii="Arial" w:hAnsi="Arial" w:cs="Arial"/>
          <w:b/>
          <w:i/>
          <w:sz w:val="22"/>
          <w:szCs w:val="22"/>
        </w:rPr>
        <w:t>The AHS Board of Trustees is committed to protecting the private health information (PHI) of our patients. We ask that speakers refrain from disclosing or discussing the PHI of others. Please also know that, should you decide to disclose your PHI, the Trustees will still likely refer your matter, to the extent it involves PHI, to the executive staff for a confidential review of the facts and for confidential handling. If you would like more information regarding the confidentiality of PHI as it relates to the Health Insurance Privacy and Accountability Act, please refer to 45CFR Section 164.101, et.seq.</w:t>
      </w:r>
    </w:p>
    <w:sectPr w:rsidR="00202561" w:rsidRPr="00202561" w:rsidSect="00196D96">
      <w:headerReference w:type="default" r:id="rId17"/>
      <w:headerReference w:type="first" r:id="rId18"/>
      <w:footerReference w:type="first" r:id="rId19"/>
      <w:pgSz w:w="12240" w:h="15840"/>
      <w:pgMar w:top="720" w:right="720" w:bottom="63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B70" w:rsidRDefault="00D62B70" w:rsidP="00B10468">
      <w:r>
        <w:separator/>
      </w:r>
    </w:p>
  </w:endnote>
  <w:endnote w:type="continuationSeparator" w:id="0">
    <w:p w:rsidR="00D62B70" w:rsidRDefault="00D62B70" w:rsidP="00B1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E6E" w:rsidRPr="00BF1E6E" w:rsidRDefault="00BF1E6E" w:rsidP="00BF1E6E">
    <w:pPr>
      <w:tabs>
        <w:tab w:val="left" w:pos="6504"/>
      </w:tabs>
      <w:ind w:left="360" w:hanging="270"/>
      <w:rPr>
        <w:rFonts w:ascii="Arial" w:hAnsi="Arial" w:cs="Arial"/>
        <w:i/>
        <w:sz w:val="22"/>
        <w:szCs w:val="22"/>
      </w:rPr>
    </w:pPr>
    <w:r w:rsidRPr="00BF1E6E">
      <w:rPr>
        <w:rFonts w:ascii="Arial" w:hAnsi="Arial" w:cs="Arial"/>
        <w:i/>
        <w:sz w:val="22"/>
        <w:szCs w:val="22"/>
      </w:rPr>
      <w:t xml:space="preserve">** </w:t>
    </w:r>
    <w:proofErr w:type="gramStart"/>
    <w:r w:rsidRPr="00BF1E6E">
      <w:rPr>
        <w:rFonts w:ascii="Arial" w:hAnsi="Arial" w:cs="Arial"/>
        <w:i/>
        <w:sz w:val="22"/>
        <w:szCs w:val="22"/>
      </w:rPr>
      <w:t>In the event that</w:t>
    </w:r>
    <w:proofErr w:type="gramEnd"/>
    <w:r w:rsidRPr="00BF1E6E">
      <w:rPr>
        <w:rFonts w:ascii="Arial" w:hAnsi="Arial" w:cs="Arial"/>
        <w:i/>
        <w:sz w:val="22"/>
        <w:szCs w:val="22"/>
      </w:rPr>
      <w:t xml:space="preserve"> a quorum of the Board of Trustees participates on this Committee, the meeting is noticed as a Special Meeting of the Board of Trustees; however, no final Board of Trustees action can be taken.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B70" w:rsidRDefault="00D62B70" w:rsidP="00B10468">
      <w:r>
        <w:separator/>
      </w:r>
    </w:p>
  </w:footnote>
  <w:footnote w:type="continuationSeparator" w:id="0">
    <w:p w:rsidR="00D62B70" w:rsidRDefault="00D62B70" w:rsidP="00B10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1152" w:type="dxa"/>
      <w:tblLook w:val="01E0" w:firstRow="1" w:lastRow="1" w:firstColumn="1" w:lastColumn="1" w:noHBand="0" w:noVBand="0"/>
    </w:tblPr>
    <w:tblGrid>
      <w:gridCol w:w="9648"/>
      <w:gridCol w:w="1152"/>
    </w:tblGrid>
    <w:tr w:rsidR="001A7EED" w:rsidTr="00B10468">
      <w:tc>
        <w:tcPr>
          <w:tcW w:w="0" w:type="auto"/>
        </w:tcPr>
        <w:p w:rsidR="001A7EED" w:rsidRDefault="001A7EED" w:rsidP="00B10468">
          <w:pPr>
            <w:pStyle w:val="Header"/>
            <w:jc w:val="right"/>
            <w:rPr>
              <w:rFonts w:ascii="Calibri" w:hAnsi="Calibri"/>
              <w:b/>
              <w:color w:val="0070C0"/>
              <w:sz w:val="16"/>
              <w:szCs w:val="16"/>
            </w:rPr>
          </w:pPr>
          <w:r>
            <w:rPr>
              <w:rFonts w:ascii="Calibri" w:hAnsi="Calibri"/>
              <w:b/>
              <w:color w:val="0070C0"/>
              <w:sz w:val="16"/>
              <w:szCs w:val="16"/>
            </w:rPr>
            <w:t>Alameda Health System</w:t>
          </w:r>
        </w:p>
        <w:p w:rsidR="001A7EED" w:rsidRPr="00EA3892" w:rsidRDefault="001A7EED" w:rsidP="00EA3892">
          <w:pPr>
            <w:pStyle w:val="Default"/>
            <w:ind w:left="0" w:firstLine="0"/>
            <w:jc w:val="right"/>
            <w:rPr>
              <w:rFonts w:asciiTheme="minorHAnsi" w:hAnsiTheme="minorHAnsi"/>
              <w:sz w:val="16"/>
              <w:szCs w:val="16"/>
            </w:rPr>
          </w:pPr>
          <w:r w:rsidRPr="00EA3892">
            <w:rPr>
              <w:rFonts w:asciiTheme="minorHAnsi" w:hAnsiTheme="minorHAnsi" w:cs="Arial"/>
              <w:bCs/>
              <w:sz w:val="16"/>
              <w:szCs w:val="16"/>
            </w:rPr>
            <w:t xml:space="preserve">Quality Professional Services Committee Meeting </w:t>
          </w:r>
          <w:r w:rsidRPr="00EA3892">
            <w:rPr>
              <w:rFonts w:asciiTheme="minorHAnsi" w:hAnsiTheme="minorHAnsi"/>
              <w:sz w:val="16"/>
              <w:szCs w:val="16"/>
            </w:rPr>
            <w:t>–Agenda</w:t>
          </w:r>
        </w:p>
        <w:p w:rsidR="001A7EED" w:rsidRPr="00534EA5" w:rsidRDefault="0076394B" w:rsidP="00C33F0E">
          <w:pPr>
            <w:pStyle w:val="Header"/>
            <w:jc w:val="right"/>
            <w:rPr>
              <w:rFonts w:ascii="Calibri" w:hAnsi="Calibri" w:cs="Calibri"/>
              <w:sz w:val="16"/>
              <w:szCs w:val="16"/>
            </w:rPr>
          </w:pPr>
          <w:r>
            <w:rPr>
              <w:rFonts w:ascii="Calibri" w:hAnsi="Calibri" w:cs="Calibri"/>
              <w:sz w:val="16"/>
              <w:szCs w:val="16"/>
            </w:rPr>
            <w:t>January 24, 2019</w:t>
          </w:r>
        </w:p>
        <w:p w:rsidR="001A7EED" w:rsidRPr="00B10468" w:rsidRDefault="001A7EED" w:rsidP="00B10468">
          <w:pPr>
            <w:jc w:val="right"/>
          </w:pPr>
          <w:r>
            <w:rPr>
              <w:rFonts w:ascii="Calibri" w:hAnsi="Calibri" w:cs="Calibri"/>
              <w:sz w:val="16"/>
              <w:szCs w:val="16"/>
            </w:rPr>
            <w:t xml:space="preserve">Page </w:t>
          </w:r>
          <w:r w:rsidR="00D713FA">
            <w:rPr>
              <w:rFonts w:ascii="Calibri" w:hAnsi="Calibri" w:cs="Calibri"/>
              <w:sz w:val="16"/>
              <w:szCs w:val="16"/>
            </w:rPr>
            <w:fldChar w:fldCharType="begin"/>
          </w:r>
          <w:r>
            <w:rPr>
              <w:rFonts w:ascii="Calibri" w:hAnsi="Calibri" w:cs="Calibri"/>
              <w:sz w:val="16"/>
              <w:szCs w:val="16"/>
            </w:rPr>
            <w:instrText xml:space="preserve"> PAGE </w:instrText>
          </w:r>
          <w:r w:rsidR="00D713FA">
            <w:rPr>
              <w:rFonts w:ascii="Calibri" w:hAnsi="Calibri" w:cs="Calibri"/>
              <w:sz w:val="16"/>
              <w:szCs w:val="16"/>
            </w:rPr>
            <w:fldChar w:fldCharType="separate"/>
          </w:r>
          <w:r w:rsidR="005B7BC1">
            <w:rPr>
              <w:rFonts w:ascii="Calibri" w:hAnsi="Calibri" w:cs="Calibri"/>
              <w:noProof/>
              <w:sz w:val="16"/>
              <w:szCs w:val="16"/>
            </w:rPr>
            <w:t>2</w:t>
          </w:r>
          <w:r w:rsidR="00D713FA">
            <w:rPr>
              <w:rFonts w:ascii="Calibri" w:hAnsi="Calibri" w:cs="Calibri"/>
              <w:sz w:val="16"/>
              <w:szCs w:val="16"/>
            </w:rPr>
            <w:fldChar w:fldCharType="end"/>
          </w:r>
          <w:r>
            <w:rPr>
              <w:rFonts w:ascii="Calibri" w:hAnsi="Calibri" w:cs="Calibri"/>
              <w:sz w:val="16"/>
              <w:szCs w:val="16"/>
            </w:rPr>
            <w:t xml:space="preserve"> of </w:t>
          </w:r>
          <w:r w:rsidR="00D713FA">
            <w:rPr>
              <w:rFonts w:ascii="Calibri" w:hAnsi="Calibri" w:cs="Calibri"/>
              <w:sz w:val="16"/>
              <w:szCs w:val="16"/>
            </w:rPr>
            <w:fldChar w:fldCharType="begin"/>
          </w:r>
          <w:r>
            <w:rPr>
              <w:rFonts w:ascii="Calibri" w:hAnsi="Calibri" w:cs="Calibri"/>
              <w:sz w:val="16"/>
              <w:szCs w:val="16"/>
            </w:rPr>
            <w:instrText xml:space="preserve"> NUMPAGES  </w:instrText>
          </w:r>
          <w:r w:rsidR="00D713FA">
            <w:rPr>
              <w:rFonts w:ascii="Calibri" w:hAnsi="Calibri" w:cs="Calibri"/>
              <w:sz w:val="16"/>
              <w:szCs w:val="16"/>
            </w:rPr>
            <w:fldChar w:fldCharType="separate"/>
          </w:r>
          <w:r w:rsidR="005B7BC1">
            <w:rPr>
              <w:rFonts w:ascii="Calibri" w:hAnsi="Calibri" w:cs="Calibri"/>
              <w:noProof/>
              <w:sz w:val="16"/>
              <w:szCs w:val="16"/>
            </w:rPr>
            <w:t>4</w:t>
          </w:r>
          <w:r w:rsidR="00D713FA">
            <w:rPr>
              <w:rFonts w:ascii="Calibri" w:hAnsi="Calibri" w:cs="Calibri"/>
              <w:sz w:val="16"/>
              <w:szCs w:val="16"/>
            </w:rPr>
            <w:fldChar w:fldCharType="end"/>
          </w:r>
        </w:p>
      </w:tc>
      <w:tc>
        <w:tcPr>
          <w:tcW w:w="1152" w:type="dxa"/>
          <w:tcBorders>
            <w:left w:val="nil"/>
          </w:tcBorders>
        </w:tcPr>
        <w:p w:rsidR="001A7EED" w:rsidRDefault="001A7EED">
          <w:pPr>
            <w:pStyle w:val="Header"/>
            <w:rPr>
              <w:b/>
              <w:bCs/>
            </w:rPr>
          </w:pPr>
        </w:p>
      </w:tc>
    </w:tr>
  </w:tbl>
  <w:p w:rsidR="001A7EED" w:rsidRDefault="001A7EED" w:rsidP="00B104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2E6" w:rsidRDefault="00F411CF" w:rsidP="000442E6">
    <w:pPr>
      <w:jc w:val="center"/>
      <w:rPr>
        <w:rFonts w:ascii="Calibri" w:hAnsi="Calibri"/>
        <w:b/>
        <w:noProof/>
        <w:sz w:val="22"/>
        <w:szCs w:val="22"/>
      </w:rPr>
    </w:pPr>
    <w:r>
      <w:rPr>
        <w:noProof/>
      </w:rPr>
      <w:drawing>
        <wp:inline distT="0" distB="0" distL="0" distR="0">
          <wp:extent cx="1353312" cy="1100788"/>
          <wp:effectExtent l="0" t="0" r="0" b="4445"/>
          <wp:docPr id="2" name="Picture 2" descr="http://ahs-rwc-webapp1/wordpress/wp-content/uploads/2017/07/AHS_Ver_Logo_RGB_Hi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hs-rwc-webapp1/wordpress/wp-content/uploads/2017/07/AHS_Ver_Logo_RGB_HiRes-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312" cy="1100788"/>
                  </a:xfrm>
                  <a:prstGeom prst="rect">
                    <a:avLst/>
                  </a:prstGeom>
                  <a:noFill/>
                  <a:ln>
                    <a:noFill/>
                  </a:ln>
                </pic:spPr>
              </pic:pic>
            </a:graphicData>
          </a:graphic>
        </wp:inline>
      </w:drawing>
    </w:r>
  </w:p>
  <w:p w:rsidR="000442E6" w:rsidRDefault="000442E6" w:rsidP="000442E6">
    <w:pPr>
      <w:jc w:val="center"/>
      <w:rPr>
        <w:rFonts w:ascii="Calibri" w:hAnsi="Calibri"/>
        <w:b/>
      </w:rPr>
    </w:pPr>
  </w:p>
  <w:p w:rsidR="000442E6" w:rsidRDefault="000442E6" w:rsidP="000442E6">
    <w:pPr>
      <w:jc w:val="center"/>
      <w:rPr>
        <w:rFonts w:ascii="Calibri" w:hAnsi="Calibri"/>
        <w:b/>
        <w:sz w:val="28"/>
        <w:szCs w:val="28"/>
      </w:rPr>
    </w:pPr>
    <w:r>
      <w:rPr>
        <w:rFonts w:ascii="Calibri" w:hAnsi="Calibri"/>
        <w:b/>
        <w:sz w:val="28"/>
        <w:szCs w:val="28"/>
      </w:rPr>
      <w:t>QUALITY PROFESSIONAL SERVICES COMMITTEE MEETING</w:t>
    </w:r>
  </w:p>
  <w:p w:rsidR="000442E6" w:rsidRDefault="000442E6" w:rsidP="000442E6">
    <w:pPr>
      <w:jc w:val="center"/>
      <w:rPr>
        <w:rFonts w:ascii="Calibri" w:hAnsi="Calibri"/>
        <w:b/>
        <w:sz w:val="22"/>
        <w:szCs w:val="22"/>
      </w:rPr>
    </w:pPr>
    <w:r>
      <w:rPr>
        <w:rFonts w:ascii="Calibri" w:hAnsi="Calibri"/>
        <w:b/>
        <w:sz w:val="22"/>
        <w:szCs w:val="22"/>
      </w:rPr>
      <w:t xml:space="preserve">THURSDAY, </w:t>
    </w:r>
    <w:r w:rsidR="0076394B">
      <w:rPr>
        <w:rFonts w:ascii="Calibri" w:hAnsi="Calibri"/>
        <w:b/>
        <w:sz w:val="22"/>
        <w:szCs w:val="22"/>
      </w:rPr>
      <w:t>JANUARY 24, 2019</w:t>
    </w:r>
  </w:p>
  <w:p w:rsidR="000442E6" w:rsidRPr="00BF1E6E" w:rsidRDefault="007B787E" w:rsidP="000442E6">
    <w:pPr>
      <w:jc w:val="center"/>
      <w:rPr>
        <w:rFonts w:ascii="Calibri" w:hAnsi="Calibri"/>
        <w:sz w:val="22"/>
        <w:szCs w:val="22"/>
      </w:rPr>
    </w:pPr>
    <w:r>
      <w:rPr>
        <w:rFonts w:ascii="Calibri" w:hAnsi="Calibri"/>
        <w:b/>
        <w:sz w:val="22"/>
        <w:szCs w:val="22"/>
      </w:rPr>
      <w:t>2:30</w:t>
    </w:r>
    <w:r w:rsidR="000442E6">
      <w:rPr>
        <w:rFonts w:ascii="Calibri" w:hAnsi="Calibri"/>
        <w:b/>
        <w:sz w:val="22"/>
        <w:szCs w:val="22"/>
      </w:rPr>
      <w:t xml:space="preserve">PM – </w:t>
    </w:r>
    <w:r>
      <w:rPr>
        <w:rFonts w:ascii="Calibri" w:hAnsi="Calibri"/>
        <w:b/>
        <w:sz w:val="22"/>
        <w:szCs w:val="22"/>
      </w:rPr>
      <w:t>5</w:t>
    </w:r>
    <w:r w:rsidR="000442E6">
      <w:rPr>
        <w:rFonts w:ascii="Calibri" w:hAnsi="Calibri"/>
        <w:b/>
        <w:sz w:val="22"/>
        <w:szCs w:val="22"/>
      </w:rPr>
      <w:t>:00PM</w:t>
    </w:r>
  </w:p>
  <w:p w:rsidR="000442E6" w:rsidRDefault="000442E6" w:rsidP="000442E6">
    <w:pPr>
      <w:rPr>
        <w:rFonts w:ascii="Calibri" w:hAnsi="Calibri"/>
        <w:b/>
        <w:sz w:val="22"/>
        <w:szCs w:val="22"/>
      </w:rPr>
    </w:pPr>
  </w:p>
  <w:p w:rsidR="009B50AD" w:rsidRDefault="009B50AD" w:rsidP="009B50AD">
    <w:pPr>
      <w:jc w:val="center"/>
      <w:rPr>
        <w:rFonts w:ascii="Calibri" w:hAnsi="Calibri"/>
        <w:b/>
        <w:sz w:val="22"/>
        <w:szCs w:val="22"/>
      </w:rPr>
    </w:pPr>
    <w:r>
      <w:rPr>
        <w:rFonts w:ascii="Calibri" w:hAnsi="Calibri"/>
        <w:b/>
        <w:sz w:val="22"/>
        <w:szCs w:val="22"/>
      </w:rPr>
      <w:t>Conference Center at Highland Care Pavilion</w:t>
    </w:r>
  </w:p>
  <w:p w:rsidR="009B50AD" w:rsidRDefault="009B50AD" w:rsidP="009B50AD">
    <w:pPr>
      <w:jc w:val="center"/>
      <w:rPr>
        <w:rFonts w:ascii="Calibri" w:hAnsi="Calibri"/>
        <w:b/>
        <w:bCs/>
        <w:sz w:val="22"/>
        <w:szCs w:val="22"/>
      </w:rPr>
    </w:pPr>
    <w:r>
      <w:rPr>
        <w:rFonts w:ascii="Calibri" w:hAnsi="Calibri"/>
        <w:sz w:val="22"/>
        <w:szCs w:val="22"/>
      </w:rPr>
      <w:t>1411 East 31</w:t>
    </w:r>
    <w:r>
      <w:rPr>
        <w:rFonts w:ascii="Calibri" w:hAnsi="Calibri"/>
        <w:sz w:val="22"/>
        <w:szCs w:val="22"/>
        <w:vertAlign w:val="superscript"/>
      </w:rPr>
      <w:t>st</w:t>
    </w:r>
    <w:r>
      <w:rPr>
        <w:rFonts w:ascii="Calibri" w:hAnsi="Calibri"/>
        <w:sz w:val="22"/>
        <w:szCs w:val="22"/>
      </w:rPr>
      <w:t xml:space="preserve"> Street Oakland, CA 94602</w:t>
    </w:r>
  </w:p>
  <w:p w:rsidR="000442E6" w:rsidRDefault="000442E6" w:rsidP="000442E6">
    <w:pPr>
      <w:jc w:val="center"/>
      <w:rPr>
        <w:rFonts w:ascii="Calibri" w:hAnsi="Calibri"/>
        <w:sz w:val="22"/>
        <w:szCs w:val="22"/>
      </w:rPr>
    </w:pPr>
    <w:r>
      <w:rPr>
        <w:rFonts w:ascii="Calibri" w:hAnsi="Calibri"/>
        <w:sz w:val="22"/>
        <w:szCs w:val="22"/>
      </w:rPr>
      <w:t>Ronna Jojola Gonsalves, Clerk of the Board</w:t>
    </w:r>
  </w:p>
  <w:p w:rsidR="000442E6" w:rsidRDefault="000442E6" w:rsidP="000442E6">
    <w:pPr>
      <w:jc w:val="center"/>
      <w:rPr>
        <w:rFonts w:ascii="Calibri" w:hAnsi="Calibri"/>
        <w:sz w:val="22"/>
        <w:szCs w:val="22"/>
      </w:rPr>
    </w:pPr>
    <w:r>
      <w:rPr>
        <w:rFonts w:ascii="Calibri" w:hAnsi="Calibri"/>
        <w:sz w:val="22"/>
        <w:szCs w:val="22"/>
      </w:rPr>
      <w:t>(510) 535-7515</w:t>
    </w:r>
  </w:p>
  <w:p w:rsidR="000442E6" w:rsidRPr="000442E6" w:rsidRDefault="000442E6" w:rsidP="00044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6D6D"/>
    <w:multiLevelType w:val="hybridMultilevel"/>
    <w:tmpl w:val="FC4ECC42"/>
    <w:lvl w:ilvl="0" w:tplc="0409000F">
      <w:start w:val="1"/>
      <w:numFmt w:val="decimal"/>
      <w:lvlText w:val="%1."/>
      <w:lvlJc w:val="left"/>
      <w:pPr>
        <w:ind w:left="1803" w:hanging="360"/>
      </w:p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1" w15:restartNumberingAfterBreak="0">
    <w:nsid w:val="1C0070B3"/>
    <w:multiLevelType w:val="hybridMultilevel"/>
    <w:tmpl w:val="7818BDCE"/>
    <w:lvl w:ilvl="0" w:tplc="162E4F5E">
      <w:start w:val="1"/>
      <w:numFmt w:val="decimal"/>
      <w:lvlText w:val="%1."/>
      <w:lvlJc w:val="left"/>
      <w:pPr>
        <w:ind w:left="18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B30ADC"/>
    <w:multiLevelType w:val="hybridMultilevel"/>
    <w:tmpl w:val="AD2E390C"/>
    <w:lvl w:ilvl="0" w:tplc="7E7CEC50">
      <w:start w:val="3"/>
      <w:numFmt w:val="decimal"/>
      <w:lvlText w:val="%1."/>
      <w:lvlJc w:val="left"/>
      <w:pPr>
        <w:ind w:left="18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0D16DE"/>
    <w:multiLevelType w:val="hybridMultilevel"/>
    <w:tmpl w:val="C128BE20"/>
    <w:lvl w:ilvl="0" w:tplc="8BCC835C">
      <w:start w:val="1"/>
      <w:numFmt w:val="upperLetter"/>
      <w:pStyle w:val="Tab1"/>
      <w:lvlText w:val="%1."/>
      <w:lvlJc w:val="left"/>
      <w:pPr>
        <w:ind w:left="1800" w:hanging="360"/>
      </w:pPr>
    </w:lvl>
    <w:lvl w:ilvl="1" w:tplc="68028186">
      <w:start w:val="1"/>
      <w:numFmt w:val="decimal"/>
      <w:lvlText w:val="%2."/>
      <w:lvlJc w:val="left"/>
      <w:pPr>
        <w:ind w:left="2160" w:hanging="360"/>
      </w:pPr>
      <w:rPr>
        <w:rFonts w:ascii="Arial" w:hAnsi="Arial" w:cs="Arial" w:hint="default"/>
        <w:b w:val="0"/>
        <w:sz w:val="20"/>
        <w:szCs w:val="20"/>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2D54370F"/>
    <w:multiLevelType w:val="hybridMultilevel"/>
    <w:tmpl w:val="D12C197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15:restartNumberingAfterBreak="0">
    <w:nsid w:val="3CA255C4"/>
    <w:multiLevelType w:val="multilevel"/>
    <w:tmpl w:val="04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07A4384"/>
    <w:multiLevelType w:val="hybridMultilevel"/>
    <w:tmpl w:val="77FC64E6"/>
    <w:lvl w:ilvl="0" w:tplc="69787F62">
      <w:start w:val="1"/>
      <w:numFmt w:val="upperLetter"/>
      <w:lvlText w:val="%1."/>
      <w:lvlJc w:val="left"/>
      <w:pPr>
        <w:ind w:left="720" w:hanging="360"/>
      </w:pPr>
      <w:rPr>
        <w:rFonts w:ascii="Arial" w:hAnsi="Arial" w:hint="default"/>
        <w:b/>
        <w:i w:val="0"/>
        <w:sz w:val="24"/>
        <w:szCs w:val="24"/>
      </w:rPr>
    </w:lvl>
    <w:lvl w:ilvl="1" w:tplc="4830AF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B31470"/>
    <w:multiLevelType w:val="hybridMultilevel"/>
    <w:tmpl w:val="EBB4F426"/>
    <w:lvl w:ilvl="0" w:tplc="5BAA1090">
      <w:start w:val="2"/>
      <w:numFmt w:val="decimal"/>
      <w:lvlText w:val="%1."/>
      <w:lvlJc w:val="left"/>
      <w:pPr>
        <w:ind w:left="18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B308D7"/>
    <w:multiLevelType w:val="hybridMultilevel"/>
    <w:tmpl w:val="B540C758"/>
    <w:lvl w:ilvl="0" w:tplc="B590E4FA">
      <w:start w:val="1"/>
      <w:numFmt w:val="decimal"/>
      <w:lvlText w:val="%1."/>
      <w:lvlJc w:val="left"/>
      <w:pPr>
        <w:ind w:left="18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0"/>
  </w:num>
  <w:num w:numId="5">
    <w:abstractNumId w:val="7"/>
  </w:num>
  <w:num w:numId="6">
    <w:abstractNumId w:val="8"/>
  </w:num>
  <w:num w:numId="7">
    <w:abstractNumId w:val="1"/>
  </w:num>
  <w:num w:numId="8">
    <w:abstractNumId w:val="4"/>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1440"/>
  <w:characterSpacingControl w:val="doNotCompress"/>
  <w:hdrShapeDefaults>
    <o:shapedefaults v:ext="edit" spidmax="158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07D"/>
    <w:rsid w:val="0002739B"/>
    <w:rsid w:val="00027943"/>
    <w:rsid w:val="000442E6"/>
    <w:rsid w:val="0004595A"/>
    <w:rsid w:val="00053769"/>
    <w:rsid w:val="00070448"/>
    <w:rsid w:val="00071D27"/>
    <w:rsid w:val="000728DC"/>
    <w:rsid w:val="00076CB5"/>
    <w:rsid w:val="00090572"/>
    <w:rsid w:val="000A40C4"/>
    <w:rsid w:val="000D4918"/>
    <w:rsid w:val="000E205B"/>
    <w:rsid w:val="000F1644"/>
    <w:rsid w:val="000F1E23"/>
    <w:rsid w:val="000F248C"/>
    <w:rsid w:val="000F3DBC"/>
    <w:rsid w:val="001014AD"/>
    <w:rsid w:val="00107445"/>
    <w:rsid w:val="001144C8"/>
    <w:rsid w:val="001159F8"/>
    <w:rsid w:val="0012062F"/>
    <w:rsid w:val="00121448"/>
    <w:rsid w:val="00121E46"/>
    <w:rsid w:val="0012239E"/>
    <w:rsid w:val="0012486F"/>
    <w:rsid w:val="0012751E"/>
    <w:rsid w:val="001510F2"/>
    <w:rsid w:val="00156165"/>
    <w:rsid w:val="0016414F"/>
    <w:rsid w:val="0016452F"/>
    <w:rsid w:val="0016494F"/>
    <w:rsid w:val="00167ACC"/>
    <w:rsid w:val="00194307"/>
    <w:rsid w:val="00196D96"/>
    <w:rsid w:val="001A77A1"/>
    <w:rsid w:val="001A7EED"/>
    <w:rsid w:val="001D0890"/>
    <w:rsid w:val="001E059A"/>
    <w:rsid w:val="001E30BA"/>
    <w:rsid w:val="001E3701"/>
    <w:rsid w:val="001E51A2"/>
    <w:rsid w:val="001F5684"/>
    <w:rsid w:val="001F7C2E"/>
    <w:rsid w:val="002004CA"/>
    <w:rsid w:val="00201C90"/>
    <w:rsid w:val="00202561"/>
    <w:rsid w:val="00214592"/>
    <w:rsid w:val="00215E52"/>
    <w:rsid w:val="002167F2"/>
    <w:rsid w:val="00224FAA"/>
    <w:rsid w:val="002315AD"/>
    <w:rsid w:val="00233185"/>
    <w:rsid w:val="00241F1C"/>
    <w:rsid w:val="002439DF"/>
    <w:rsid w:val="00251529"/>
    <w:rsid w:val="00273963"/>
    <w:rsid w:val="002778AD"/>
    <w:rsid w:val="0028320A"/>
    <w:rsid w:val="002A16B8"/>
    <w:rsid w:val="002A34EF"/>
    <w:rsid w:val="002A508E"/>
    <w:rsid w:val="002B59FE"/>
    <w:rsid w:val="002B745E"/>
    <w:rsid w:val="002C1ED3"/>
    <w:rsid w:val="002D0B22"/>
    <w:rsid w:val="002D12F7"/>
    <w:rsid w:val="002E3D3B"/>
    <w:rsid w:val="002E648E"/>
    <w:rsid w:val="002F35D1"/>
    <w:rsid w:val="00302538"/>
    <w:rsid w:val="00303AB9"/>
    <w:rsid w:val="00323CCC"/>
    <w:rsid w:val="00336FBF"/>
    <w:rsid w:val="00340A03"/>
    <w:rsid w:val="003475E4"/>
    <w:rsid w:val="003501AD"/>
    <w:rsid w:val="00351748"/>
    <w:rsid w:val="003544E5"/>
    <w:rsid w:val="00355F2F"/>
    <w:rsid w:val="003625B6"/>
    <w:rsid w:val="0037507D"/>
    <w:rsid w:val="00376EEC"/>
    <w:rsid w:val="00377687"/>
    <w:rsid w:val="00380DD5"/>
    <w:rsid w:val="003838D1"/>
    <w:rsid w:val="00385186"/>
    <w:rsid w:val="00385EE1"/>
    <w:rsid w:val="003943E0"/>
    <w:rsid w:val="003B007E"/>
    <w:rsid w:val="003B59F3"/>
    <w:rsid w:val="003B75E5"/>
    <w:rsid w:val="003D08AE"/>
    <w:rsid w:val="003E556C"/>
    <w:rsid w:val="003F73AC"/>
    <w:rsid w:val="004100F9"/>
    <w:rsid w:val="00417CD7"/>
    <w:rsid w:val="00423BDA"/>
    <w:rsid w:val="00434569"/>
    <w:rsid w:val="004470FA"/>
    <w:rsid w:val="00466503"/>
    <w:rsid w:val="00474DFF"/>
    <w:rsid w:val="00487EF4"/>
    <w:rsid w:val="00492A09"/>
    <w:rsid w:val="004A244A"/>
    <w:rsid w:val="004A6D0D"/>
    <w:rsid w:val="004C45B7"/>
    <w:rsid w:val="004D438E"/>
    <w:rsid w:val="004D50A2"/>
    <w:rsid w:val="004E212A"/>
    <w:rsid w:val="004E3B5C"/>
    <w:rsid w:val="004F0752"/>
    <w:rsid w:val="004F2549"/>
    <w:rsid w:val="00501D51"/>
    <w:rsid w:val="00501FE8"/>
    <w:rsid w:val="00520BEF"/>
    <w:rsid w:val="0052226B"/>
    <w:rsid w:val="00522849"/>
    <w:rsid w:val="00533CF1"/>
    <w:rsid w:val="005357A4"/>
    <w:rsid w:val="00556CB2"/>
    <w:rsid w:val="0057237E"/>
    <w:rsid w:val="00580170"/>
    <w:rsid w:val="005816D5"/>
    <w:rsid w:val="0059227D"/>
    <w:rsid w:val="005B721F"/>
    <w:rsid w:val="005B7BC1"/>
    <w:rsid w:val="005C7B4B"/>
    <w:rsid w:val="005D27BA"/>
    <w:rsid w:val="005E2B41"/>
    <w:rsid w:val="005E3DB2"/>
    <w:rsid w:val="005E449E"/>
    <w:rsid w:val="005E5D8A"/>
    <w:rsid w:val="005E6ADC"/>
    <w:rsid w:val="005E6D28"/>
    <w:rsid w:val="005F3BB1"/>
    <w:rsid w:val="005F490D"/>
    <w:rsid w:val="005F76D9"/>
    <w:rsid w:val="0060119A"/>
    <w:rsid w:val="00621759"/>
    <w:rsid w:val="00626396"/>
    <w:rsid w:val="00636832"/>
    <w:rsid w:val="00660727"/>
    <w:rsid w:val="006722FB"/>
    <w:rsid w:val="00683E64"/>
    <w:rsid w:val="006842C2"/>
    <w:rsid w:val="006843C3"/>
    <w:rsid w:val="006847A8"/>
    <w:rsid w:val="00695252"/>
    <w:rsid w:val="006A0A9E"/>
    <w:rsid w:val="006B4E4E"/>
    <w:rsid w:val="006B6709"/>
    <w:rsid w:val="006C2C55"/>
    <w:rsid w:val="006C4F03"/>
    <w:rsid w:val="006D0F2E"/>
    <w:rsid w:val="006D512E"/>
    <w:rsid w:val="006D697A"/>
    <w:rsid w:val="006E514E"/>
    <w:rsid w:val="006F2242"/>
    <w:rsid w:val="00705A46"/>
    <w:rsid w:val="00717A0C"/>
    <w:rsid w:val="00724C92"/>
    <w:rsid w:val="00727264"/>
    <w:rsid w:val="007307B0"/>
    <w:rsid w:val="00742369"/>
    <w:rsid w:val="00747300"/>
    <w:rsid w:val="00760A30"/>
    <w:rsid w:val="0076394B"/>
    <w:rsid w:val="00793A6B"/>
    <w:rsid w:val="007A55E7"/>
    <w:rsid w:val="007A7108"/>
    <w:rsid w:val="007A723A"/>
    <w:rsid w:val="007B787E"/>
    <w:rsid w:val="007C1D57"/>
    <w:rsid w:val="007C710C"/>
    <w:rsid w:val="007D16D3"/>
    <w:rsid w:val="007D36DD"/>
    <w:rsid w:val="007D52B7"/>
    <w:rsid w:val="007D74C8"/>
    <w:rsid w:val="007E175D"/>
    <w:rsid w:val="007E1E5C"/>
    <w:rsid w:val="007F0253"/>
    <w:rsid w:val="0081161E"/>
    <w:rsid w:val="00813C8C"/>
    <w:rsid w:val="00821E37"/>
    <w:rsid w:val="0082675E"/>
    <w:rsid w:val="00827D4B"/>
    <w:rsid w:val="008307DF"/>
    <w:rsid w:val="00831651"/>
    <w:rsid w:val="008573EC"/>
    <w:rsid w:val="00857BBB"/>
    <w:rsid w:val="0086353B"/>
    <w:rsid w:val="00866753"/>
    <w:rsid w:val="00866C4E"/>
    <w:rsid w:val="00873252"/>
    <w:rsid w:val="00875846"/>
    <w:rsid w:val="00876F03"/>
    <w:rsid w:val="00877644"/>
    <w:rsid w:val="008966CD"/>
    <w:rsid w:val="008B6107"/>
    <w:rsid w:val="008C5EE0"/>
    <w:rsid w:val="008D55FD"/>
    <w:rsid w:val="008F020F"/>
    <w:rsid w:val="008F3A3F"/>
    <w:rsid w:val="008F4EF0"/>
    <w:rsid w:val="00903755"/>
    <w:rsid w:val="009110EE"/>
    <w:rsid w:val="00912AB2"/>
    <w:rsid w:val="00914748"/>
    <w:rsid w:val="009234FC"/>
    <w:rsid w:val="00924E12"/>
    <w:rsid w:val="009255E7"/>
    <w:rsid w:val="00936DA1"/>
    <w:rsid w:val="0095581D"/>
    <w:rsid w:val="009563B8"/>
    <w:rsid w:val="00956D59"/>
    <w:rsid w:val="00960204"/>
    <w:rsid w:val="0096572E"/>
    <w:rsid w:val="009746FE"/>
    <w:rsid w:val="009767E3"/>
    <w:rsid w:val="00984695"/>
    <w:rsid w:val="00986BDB"/>
    <w:rsid w:val="0098715F"/>
    <w:rsid w:val="00994E7E"/>
    <w:rsid w:val="009A206F"/>
    <w:rsid w:val="009A548E"/>
    <w:rsid w:val="009B50AD"/>
    <w:rsid w:val="009C1FCE"/>
    <w:rsid w:val="009C3C17"/>
    <w:rsid w:val="009C412F"/>
    <w:rsid w:val="009D0B0F"/>
    <w:rsid w:val="009D4F90"/>
    <w:rsid w:val="009D7000"/>
    <w:rsid w:val="009E1FF4"/>
    <w:rsid w:val="009E220D"/>
    <w:rsid w:val="009E7D49"/>
    <w:rsid w:val="009F207C"/>
    <w:rsid w:val="00A00256"/>
    <w:rsid w:val="00A03CAD"/>
    <w:rsid w:val="00A05552"/>
    <w:rsid w:val="00A3217B"/>
    <w:rsid w:val="00A32D06"/>
    <w:rsid w:val="00A57811"/>
    <w:rsid w:val="00A6229D"/>
    <w:rsid w:val="00A64F88"/>
    <w:rsid w:val="00A6537D"/>
    <w:rsid w:val="00A8452A"/>
    <w:rsid w:val="00A8586F"/>
    <w:rsid w:val="00A917B6"/>
    <w:rsid w:val="00AA1EB5"/>
    <w:rsid w:val="00AA3FBD"/>
    <w:rsid w:val="00AB39F1"/>
    <w:rsid w:val="00AB4766"/>
    <w:rsid w:val="00AB5A52"/>
    <w:rsid w:val="00AD341C"/>
    <w:rsid w:val="00AE3031"/>
    <w:rsid w:val="00AE4D74"/>
    <w:rsid w:val="00B07EE4"/>
    <w:rsid w:val="00B10468"/>
    <w:rsid w:val="00B119AF"/>
    <w:rsid w:val="00B156D2"/>
    <w:rsid w:val="00B17506"/>
    <w:rsid w:val="00B30D90"/>
    <w:rsid w:val="00B42ABD"/>
    <w:rsid w:val="00B44FC7"/>
    <w:rsid w:val="00B50416"/>
    <w:rsid w:val="00B6152D"/>
    <w:rsid w:val="00B714FC"/>
    <w:rsid w:val="00B875E7"/>
    <w:rsid w:val="00B9713A"/>
    <w:rsid w:val="00BA5F38"/>
    <w:rsid w:val="00BB77A8"/>
    <w:rsid w:val="00BC15EF"/>
    <w:rsid w:val="00BC7C5B"/>
    <w:rsid w:val="00BD5F12"/>
    <w:rsid w:val="00BE7098"/>
    <w:rsid w:val="00BF1E6E"/>
    <w:rsid w:val="00C0012D"/>
    <w:rsid w:val="00C01683"/>
    <w:rsid w:val="00C01CC2"/>
    <w:rsid w:val="00C074ED"/>
    <w:rsid w:val="00C142D0"/>
    <w:rsid w:val="00C14329"/>
    <w:rsid w:val="00C165C2"/>
    <w:rsid w:val="00C20F59"/>
    <w:rsid w:val="00C31772"/>
    <w:rsid w:val="00C33F0E"/>
    <w:rsid w:val="00C34B4C"/>
    <w:rsid w:val="00C371E4"/>
    <w:rsid w:val="00C45604"/>
    <w:rsid w:val="00C45F15"/>
    <w:rsid w:val="00C81B95"/>
    <w:rsid w:val="00C81E15"/>
    <w:rsid w:val="00C86759"/>
    <w:rsid w:val="00C945B8"/>
    <w:rsid w:val="00CA018F"/>
    <w:rsid w:val="00CA399F"/>
    <w:rsid w:val="00CC3D79"/>
    <w:rsid w:val="00CC4B1F"/>
    <w:rsid w:val="00CD06F5"/>
    <w:rsid w:val="00CD73EF"/>
    <w:rsid w:val="00D06852"/>
    <w:rsid w:val="00D155CA"/>
    <w:rsid w:val="00D22E63"/>
    <w:rsid w:val="00D234CF"/>
    <w:rsid w:val="00D2615D"/>
    <w:rsid w:val="00D546B1"/>
    <w:rsid w:val="00D5684C"/>
    <w:rsid w:val="00D60E40"/>
    <w:rsid w:val="00D62B70"/>
    <w:rsid w:val="00D7063D"/>
    <w:rsid w:val="00D713FA"/>
    <w:rsid w:val="00D8754C"/>
    <w:rsid w:val="00D92F3A"/>
    <w:rsid w:val="00D94EE2"/>
    <w:rsid w:val="00DA7DD1"/>
    <w:rsid w:val="00DC2937"/>
    <w:rsid w:val="00DC572C"/>
    <w:rsid w:val="00DD5000"/>
    <w:rsid w:val="00DD777D"/>
    <w:rsid w:val="00DD7F25"/>
    <w:rsid w:val="00DE4FF9"/>
    <w:rsid w:val="00DE5EE9"/>
    <w:rsid w:val="00DE7F0C"/>
    <w:rsid w:val="00DF24C0"/>
    <w:rsid w:val="00DF2B39"/>
    <w:rsid w:val="00DF38A3"/>
    <w:rsid w:val="00E112A3"/>
    <w:rsid w:val="00E225F2"/>
    <w:rsid w:val="00E23359"/>
    <w:rsid w:val="00E238DD"/>
    <w:rsid w:val="00E254F7"/>
    <w:rsid w:val="00E274B7"/>
    <w:rsid w:val="00E40C69"/>
    <w:rsid w:val="00E73DF1"/>
    <w:rsid w:val="00E74BAC"/>
    <w:rsid w:val="00E85553"/>
    <w:rsid w:val="00E91CF8"/>
    <w:rsid w:val="00E92460"/>
    <w:rsid w:val="00E9412A"/>
    <w:rsid w:val="00E95745"/>
    <w:rsid w:val="00EA3892"/>
    <w:rsid w:val="00EB018A"/>
    <w:rsid w:val="00EB4458"/>
    <w:rsid w:val="00EB4DFB"/>
    <w:rsid w:val="00EC4706"/>
    <w:rsid w:val="00ED4302"/>
    <w:rsid w:val="00ED7C96"/>
    <w:rsid w:val="00EE1685"/>
    <w:rsid w:val="00EE1C96"/>
    <w:rsid w:val="00EE2AE0"/>
    <w:rsid w:val="00EE5F0A"/>
    <w:rsid w:val="00EF0CF8"/>
    <w:rsid w:val="00F24F03"/>
    <w:rsid w:val="00F25D79"/>
    <w:rsid w:val="00F37917"/>
    <w:rsid w:val="00F40230"/>
    <w:rsid w:val="00F411CF"/>
    <w:rsid w:val="00F474B0"/>
    <w:rsid w:val="00F47CFF"/>
    <w:rsid w:val="00F5352F"/>
    <w:rsid w:val="00F64141"/>
    <w:rsid w:val="00F74C8F"/>
    <w:rsid w:val="00F92A0C"/>
    <w:rsid w:val="00F97996"/>
    <w:rsid w:val="00FA2C46"/>
    <w:rsid w:val="00FA35A9"/>
    <w:rsid w:val="00FB6C96"/>
    <w:rsid w:val="00FC0E70"/>
    <w:rsid w:val="00FD2B1E"/>
    <w:rsid w:val="00FD6920"/>
    <w:rsid w:val="00FE6252"/>
    <w:rsid w:val="00FE7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8721"/>
    <o:shapelayout v:ext="edit">
      <o:idmap v:ext="edit" data="1"/>
    </o:shapelayout>
  </w:shapeDefaults>
  <w:decimalSymbol w:val="."/>
  <w:listSeparator w:val=","/>
  <w15:docId w15:val="{0BDFBB38-80EB-4446-ABB4-6B589072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50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507D"/>
    <w:rPr>
      <w:rFonts w:ascii="Tahoma" w:hAnsi="Tahoma" w:cs="Tahoma"/>
      <w:sz w:val="16"/>
      <w:szCs w:val="16"/>
    </w:rPr>
  </w:style>
  <w:style w:type="character" w:customStyle="1" w:styleId="BalloonTextChar">
    <w:name w:val="Balloon Text Char"/>
    <w:basedOn w:val="DefaultParagraphFont"/>
    <w:link w:val="BalloonText"/>
    <w:uiPriority w:val="99"/>
    <w:semiHidden/>
    <w:rsid w:val="0037507D"/>
    <w:rPr>
      <w:rFonts w:ascii="Tahoma" w:eastAsia="Times New Roman" w:hAnsi="Tahoma" w:cs="Tahoma"/>
      <w:sz w:val="16"/>
      <w:szCs w:val="16"/>
    </w:rPr>
  </w:style>
  <w:style w:type="numbering" w:customStyle="1" w:styleId="Style1">
    <w:name w:val="Style1"/>
    <w:uiPriority w:val="99"/>
    <w:rsid w:val="0037507D"/>
    <w:pPr>
      <w:numPr>
        <w:numId w:val="1"/>
      </w:numPr>
    </w:pPr>
  </w:style>
  <w:style w:type="paragraph" w:styleId="ListParagraph">
    <w:name w:val="List Paragraph"/>
    <w:basedOn w:val="Normal"/>
    <w:link w:val="ListParagraphChar"/>
    <w:uiPriority w:val="34"/>
    <w:qFormat/>
    <w:rsid w:val="0037507D"/>
    <w:pPr>
      <w:ind w:left="720"/>
      <w:contextualSpacing/>
    </w:pPr>
  </w:style>
  <w:style w:type="paragraph" w:customStyle="1" w:styleId="Tab1">
    <w:name w:val="Tab 1"/>
    <w:basedOn w:val="ListParagraph"/>
    <w:link w:val="Tab1Char"/>
    <w:qFormat/>
    <w:rsid w:val="0037507D"/>
    <w:pPr>
      <w:numPr>
        <w:numId w:val="2"/>
      </w:numPr>
      <w:ind w:left="1170"/>
    </w:pPr>
    <w:rPr>
      <w:rFonts w:ascii="Arial Black" w:hAnsi="Arial Black" w:cs="Arial"/>
      <w:b/>
      <w:iCs/>
      <w:color w:val="000000"/>
      <w:sz w:val="22"/>
    </w:rPr>
  </w:style>
  <w:style w:type="paragraph" w:styleId="Header">
    <w:name w:val="header"/>
    <w:basedOn w:val="Normal"/>
    <w:link w:val="HeaderChar"/>
    <w:unhideWhenUsed/>
    <w:rsid w:val="00B10468"/>
    <w:pPr>
      <w:tabs>
        <w:tab w:val="center" w:pos="4680"/>
        <w:tab w:val="right" w:pos="9360"/>
      </w:tabs>
    </w:pPr>
  </w:style>
  <w:style w:type="character" w:customStyle="1" w:styleId="ListParagraphChar">
    <w:name w:val="List Paragraph Char"/>
    <w:basedOn w:val="DefaultParagraphFont"/>
    <w:link w:val="ListParagraph"/>
    <w:uiPriority w:val="34"/>
    <w:rsid w:val="0037507D"/>
    <w:rPr>
      <w:rFonts w:ascii="Times New Roman" w:eastAsia="Times New Roman" w:hAnsi="Times New Roman" w:cs="Times New Roman"/>
      <w:sz w:val="24"/>
      <w:szCs w:val="24"/>
    </w:rPr>
  </w:style>
  <w:style w:type="character" w:customStyle="1" w:styleId="Tab1Char">
    <w:name w:val="Tab 1 Char"/>
    <w:basedOn w:val="ListParagraphChar"/>
    <w:link w:val="Tab1"/>
    <w:rsid w:val="0037507D"/>
    <w:rPr>
      <w:rFonts w:ascii="Arial Black" w:eastAsia="Times New Roman" w:hAnsi="Arial Black" w:cs="Arial"/>
      <w:b/>
      <w:iCs/>
      <w:color w:val="000000"/>
      <w:sz w:val="24"/>
      <w:szCs w:val="24"/>
    </w:rPr>
  </w:style>
  <w:style w:type="character" w:customStyle="1" w:styleId="HeaderChar">
    <w:name w:val="Header Char"/>
    <w:basedOn w:val="DefaultParagraphFont"/>
    <w:link w:val="Header"/>
    <w:rsid w:val="00B10468"/>
    <w:rPr>
      <w:rFonts w:ascii="Times New Roman" w:eastAsia="Times New Roman" w:hAnsi="Times New Roman" w:cs="Times New Roman"/>
      <w:sz w:val="24"/>
      <w:szCs w:val="24"/>
    </w:rPr>
  </w:style>
  <w:style w:type="paragraph" w:styleId="Footer">
    <w:name w:val="footer"/>
    <w:basedOn w:val="Normal"/>
    <w:link w:val="FooterChar"/>
    <w:unhideWhenUsed/>
    <w:rsid w:val="00B10468"/>
    <w:pPr>
      <w:tabs>
        <w:tab w:val="center" w:pos="4680"/>
        <w:tab w:val="right" w:pos="9360"/>
      </w:tabs>
    </w:pPr>
  </w:style>
  <w:style w:type="character" w:customStyle="1" w:styleId="FooterChar">
    <w:name w:val="Footer Char"/>
    <w:basedOn w:val="DefaultParagraphFont"/>
    <w:link w:val="Footer"/>
    <w:rsid w:val="00B10468"/>
    <w:rPr>
      <w:rFonts w:ascii="Times New Roman" w:eastAsia="Times New Roman" w:hAnsi="Times New Roman" w:cs="Times New Roman"/>
      <w:sz w:val="24"/>
      <w:szCs w:val="24"/>
    </w:rPr>
  </w:style>
  <w:style w:type="paragraph" w:customStyle="1" w:styleId="Default">
    <w:name w:val="Default"/>
    <w:rsid w:val="004E212A"/>
    <w:pPr>
      <w:autoSpaceDE w:val="0"/>
      <w:autoSpaceDN w:val="0"/>
      <w:adjustRightInd w:val="0"/>
      <w:spacing w:after="0" w:line="240" w:lineRule="auto"/>
      <w:ind w:left="360" w:hanging="360"/>
    </w:pPr>
    <w:rPr>
      <w:rFonts w:ascii="Times New Roman" w:eastAsia="Times New Roman" w:hAnsi="Times New Roman" w:cs="Times New Roman"/>
      <w:color w:val="000000"/>
      <w:sz w:val="24"/>
      <w:szCs w:val="24"/>
    </w:rPr>
  </w:style>
  <w:style w:type="paragraph" w:styleId="NoSpacing">
    <w:name w:val="No Spacing"/>
    <w:uiPriority w:val="1"/>
    <w:qFormat/>
    <w:rsid w:val="00DD7F25"/>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00256"/>
    <w:rPr>
      <w:sz w:val="16"/>
      <w:szCs w:val="16"/>
    </w:rPr>
  </w:style>
  <w:style w:type="paragraph" w:styleId="CommentText">
    <w:name w:val="annotation text"/>
    <w:basedOn w:val="Normal"/>
    <w:link w:val="CommentTextChar"/>
    <w:uiPriority w:val="99"/>
    <w:unhideWhenUsed/>
    <w:rsid w:val="00A00256"/>
    <w:rPr>
      <w:sz w:val="20"/>
      <w:szCs w:val="20"/>
    </w:rPr>
  </w:style>
  <w:style w:type="character" w:customStyle="1" w:styleId="CommentTextChar">
    <w:name w:val="Comment Text Char"/>
    <w:basedOn w:val="DefaultParagraphFont"/>
    <w:link w:val="CommentText"/>
    <w:uiPriority w:val="99"/>
    <w:rsid w:val="00A0025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0256"/>
    <w:rPr>
      <w:b/>
      <w:bCs/>
    </w:rPr>
  </w:style>
  <w:style w:type="character" w:customStyle="1" w:styleId="CommentSubjectChar">
    <w:name w:val="Comment Subject Char"/>
    <w:basedOn w:val="CommentTextChar"/>
    <w:link w:val="CommentSubject"/>
    <w:uiPriority w:val="99"/>
    <w:semiHidden/>
    <w:rsid w:val="00A00256"/>
    <w:rPr>
      <w:rFonts w:ascii="Times New Roman" w:eastAsia="Times New Roman" w:hAnsi="Times New Roman" w:cs="Times New Roman"/>
      <w:b/>
      <w:bCs/>
      <w:sz w:val="20"/>
      <w:szCs w:val="20"/>
    </w:rPr>
  </w:style>
  <w:style w:type="paragraph" w:styleId="Revision">
    <w:name w:val="Revision"/>
    <w:hidden/>
    <w:uiPriority w:val="99"/>
    <w:semiHidden/>
    <w:rsid w:val="00BA5F38"/>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02561"/>
    <w:rPr>
      <w:color w:val="0000FF" w:themeColor="hyperlink"/>
      <w:u w:val="single"/>
    </w:rPr>
  </w:style>
  <w:style w:type="character" w:styleId="UnresolvedMention">
    <w:name w:val="Unresolved Mention"/>
    <w:basedOn w:val="DefaultParagraphFont"/>
    <w:uiPriority w:val="99"/>
    <w:semiHidden/>
    <w:unhideWhenUsed/>
    <w:rsid w:val="00831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209493">
      <w:bodyDiv w:val="1"/>
      <w:marLeft w:val="0"/>
      <w:marRight w:val="0"/>
      <w:marTop w:val="0"/>
      <w:marBottom w:val="0"/>
      <w:divBdr>
        <w:top w:val="none" w:sz="0" w:space="0" w:color="auto"/>
        <w:left w:val="none" w:sz="0" w:space="0" w:color="auto"/>
        <w:bottom w:val="none" w:sz="0" w:space="0" w:color="auto"/>
        <w:right w:val="none" w:sz="0" w:space="0" w:color="auto"/>
      </w:divBdr>
    </w:div>
    <w:div w:id="474568940">
      <w:bodyDiv w:val="1"/>
      <w:marLeft w:val="0"/>
      <w:marRight w:val="0"/>
      <w:marTop w:val="0"/>
      <w:marBottom w:val="0"/>
      <w:divBdr>
        <w:top w:val="none" w:sz="0" w:space="0" w:color="auto"/>
        <w:left w:val="none" w:sz="0" w:space="0" w:color="auto"/>
        <w:bottom w:val="none" w:sz="0" w:space="0" w:color="auto"/>
        <w:right w:val="none" w:sz="0" w:space="0" w:color="auto"/>
      </w:divBdr>
    </w:div>
    <w:div w:id="732117172">
      <w:bodyDiv w:val="1"/>
      <w:marLeft w:val="0"/>
      <w:marRight w:val="0"/>
      <w:marTop w:val="0"/>
      <w:marBottom w:val="0"/>
      <w:divBdr>
        <w:top w:val="none" w:sz="0" w:space="0" w:color="auto"/>
        <w:left w:val="none" w:sz="0" w:space="0" w:color="auto"/>
        <w:bottom w:val="none" w:sz="0" w:space="0" w:color="auto"/>
        <w:right w:val="none" w:sz="0" w:space="0" w:color="auto"/>
      </w:divBdr>
    </w:div>
    <w:div w:id="816146152">
      <w:bodyDiv w:val="1"/>
      <w:marLeft w:val="0"/>
      <w:marRight w:val="0"/>
      <w:marTop w:val="0"/>
      <w:marBottom w:val="0"/>
      <w:divBdr>
        <w:top w:val="none" w:sz="0" w:space="0" w:color="auto"/>
        <w:left w:val="none" w:sz="0" w:space="0" w:color="auto"/>
        <w:bottom w:val="none" w:sz="0" w:space="0" w:color="auto"/>
        <w:right w:val="none" w:sz="0" w:space="0" w:color="auto"/>
      </w:divBdr>
    </w:div>
    <w:div w:id="838931630">
      <w:bodyDiv w:val="1"/>
      <w:marLeft w:val="0"/>
      <w:marRight w:val="0"/>
      <w:marTop w:val="0"/>
      <w:marBottom w:val="0"/>
      <w:divBdr>
        <w:top w:val="none" w:sz="0" w:space="0" w:color="auto"/>
        <w:left w:val="none" w:sz="0" w:space="0" w:color="auto"/>
        <w:bottom w:val="none" w:sz="0" w:space="0" w:color="auto"/>
        <w:right w:val="none" w:sz="0" w:space="0" w:color="auto"/>
      </w:divBdr>
      <w:divsChild>
        <w:div w:id="1741252704">
          <w:marLeft w:val="600"/>
          <w:marRight w:val="0"/>
          <w:marTop w:val="0"/>
          <w:marBottom w:val="0"/>
          <w:divBdr>
            <w:top w:val="none" w:sz="0" w:space="0" w:color="auto"/>
            <w:left w:val="none" w:sz="0" w:space="0" w:color="auto"/>
            <w:bottom w:val="none" w:sz="0" w:space="0" w:color="auto"/>
            <w:right w:val="none" w:sz="0" w:space="0" w:color="auto"/>
          </w:divBdr>
        </w:div>
        <w:div w:id="1587229879">
          <w:marLeft w:val="737"/>
          <w:marRight w:val="0"/>
          <w:marTop w:val="0"/>
          <w:marBottom w:val="0"/>
          <w:divBdr>
            <w:top w:val="none" w:sz="0" w:space="0" w:color="auto"/>
            <w:left w:val="none" w:sz="0" w:space="0" w:color="auto"/>
            <w:bottom w:val="none" w:sz="0" w:space="0" w:color="auto"/>
            <w:right w:val="none" w:sz="0" w:space="0" w:color="auto"/>
          </w:divBdr>
          <w:divsChild>
            <w:div w:id="1498109130">
              <w:marLeft w:val="600"/>
              <w:marRight w:val="0"/>
              <w:marTop w:val="0"/>
              <w:marBottom w:val="0"/>
              <w:divBdr>
                <w:top w:val="none" w:sz="0" w:space="0" w:color="auto"/>
                <w:left w:val="none" w:sz="0" w:space="0" w:color="auto"/>
                <w:bottom w:val="none" w:sz="0" w:space="0" w:color="auto"/>
                <w:right w:val="none" w:sz="0" w:space="0" w:color="auto"/>
              </w:divBdr>
            </w:div>
            <w:div w:id="1669676392">
              <w:marLeft w:val="600"/>
              <w:marRight w:val="0"/>
              <w:marTop w:val="0"/>
              <w:marBottom w:val="0"/>
              <w:divBdr>
                <w:top w:val="none" w:sz="0" w:space="0" w:color="auto"/>
                <w:left w:val="none" w:sz="0" w:space="0" w:color="auto"/>
                <w:bottom w:val="none" w:sz="0" w:space="0" w:color="auto"/>
                <w:right w:val="none" w:sz="0" w:space="0" w:color="auto"/>
              </w:divBdr>
            </w:div>
          </w:divsChild>
        </w:div>
        <w:div w:id="1798329667">
          <w:marLeft w:val="795"/>
          <w:marRight w:val="0"/>
          <w:marTop w:val="0"/>
          <w:marBottom w:val="0"/>
          <w:divBdr>
            <w:top w:val="none" w:sz="0" w:space="0" w:color="auto"/>
            <w:left w:val="none" w:sz="0" w:space="0" w:color="auto"/>
            <w:bottom w:val="none" w:sz="0" w:space="0" w:color="auto"/>
            <w:right w:val="none" w:sz="0" w:space="0" w:color="auto"/>
          </w:divBdr>
        </w:div>
        <w:div w:id="426391427">
          <w:marLeft w:val="795"/>
          <w:marRight w:val="0"/>
          <w:marTop w:val="0"/>
          <w:marBottom w:val="0"/>
          <w:divBdr>
            <w:top w:val="none" w:sz="0" w:space="0" w:color="auto"/>
            <w:left w:val="none" w:sz="0" w:space="0" w:color="auto"/>
            <w:bottom w:val="none" w:sz="0" w:space="0" w:color="auto"/>
            <w:right w:val="none" w:sz="0" w:space="0" w:color="auto"/>
          </w:divBdr>
        </w:div>
      </w:divsChild>
    </w:div>
    <w:div w:id="1062876093">
      <w:bodyDiv w:val="1"/>
      <w:marLeft w:val="0"/>
      <w:marRight w:val="0"/>
      <w:marTop w:val="0"/>
      <w:marBottom w:val="0"/>
      <w:divBdr>
        <w:top w:val="none" w:sz="0" w:space="0" w:color="auto"/>
        <w:left w:val="none" w:sz="0" w:space="0" w:color="auto"/>
        <w:bottom w:val="none" w:sz="0" w:space="0" w:color="auto"/>
        <w:right w:val="none" w:sz="0" w:space="0" w:color="auto"/>
      </w:divBdr>
    </w:div>
    <w:div w:id="1209953857">
      <w:bodyDiv w:val="1"/>
      <w:marLeft w:val="0"/>
      <w:marRight w:val="0"/>
      <w:marTop w:val="0"/>
      <w:marBottom w:val="0"/>
      <w:divBdr>
        <w:top w:val="none" w:sz="0" w:space="0" w:color="auto"/>
        <w:left w:val="none" w:sz="0" w:space="0" w:color="auto"/>
        <w:bottom w:val="none" w:sz="0" w:space="0" w:color="auto"/>
        <w:right w:val="none" w:sz="0" w:space="0" w:color="auto"/>
      </w:divBdr>
    </w:div>
    <w:div w:id="1240283812">
      <w:bodyDiv w:val="1"/>
      <w:marLeft w:val="0"/>
      <w:marRight w:val="0"/>
      <w:marTop w:val="0"/>
      <w:marBottom w:val="0"/>
      <w:divBdr>
        <w:top w:val="none" w:sz="0" w:space="0" w:color="auto"/>
        <w:left w:val="none" w:sz="0" w:space="0" w:color="auto"/>
        <w:bottom w:val="none" w:sz="0" w:space="0" w:color="auto"/>
        <w:right w:val="none" w:sz="0" w:space="0" w:color="auto"/>
      </w:divBdr>
      <w:divsChild>
        <w:div w:id="379329456">
          <w:marLeft w:val="795"/>
          <w:marRight w:val="0"/>
          <w:marTop w:val="0"/>
          <w:marBottom w:val="0"/>
          <w:divBdr>
            <w:top w:val="none" w:sz="0" w:space="0" w:color="auto"/>
            <w:left w:val="none" w:sz="0" w:space="0" w:color="auto"/>
            <w:bottom w:val="none" w:sz="0" w:space="0" w:color="auto"/>
            <w:right w:val="none" w:sz="0" w:space="0" w:color="auto"/>
          </w:divBdr>
        </w:div>
      </w:divsChild>
    </w:div>
    <w:div w:id="1250231556">
      <w:bodyDiv w:val="1"/>
      <w:marLeft w:val="0"/>
      <w:marRight w:val="0"/>
      <w:marTop w:val="0"/>
      <w:marBottom w:val="0"/>
      <w:divBdr>
        <w:top w:val="none" w:sz="0" w:space="0" w:color="auto"/>
        <w:left w:val="none" w:sz="0" w:space="0" w:color="auto"/>
        <w:bottom w:val="none" w:sz="0" w:space="0" w:color="auto"/>
        <w:right w:val="none" w:sz="0" w:space="0" w:color="auto"/>
      </w:divBdr>
    </w:div>
    <w:div w:id="1524051053">
      <w:bodyDiv w:val="1"/>
      <w:marLeft w:val="0"/>
      <w:marRight w:val="0"/>
      <w:marTop w:val="0"/>
      <w:marBottom w:val="0"/>
      <w:divBdr>
        <w:top w:val="none" w:sz="0" w:space="0" w:color="auto"/>
        <w:left w:val="none" w:sz="0" w:space="0" w:color="auto"/>
        <w:bottom w:val="none" w:sz="0" w:space="0" w:color="auto"/>
        <w:right w:val="none" w:sz="0" w:space="0" w:color="auto"/>
      </w:divBdr>
    </w:div>
    <w:div w:id="157844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medahealthsystem.org/wp-content/uploads/2019/01/2019-01-24-QPSC-B1-11-29-Minutes-COMBINED.pdf" TargetMode="External"/><Relationship Id="rId13" Type="http://schemas.openxmlformats.org/officeDocument/2006/relationships/hyperlink" Target="http://www.alamedahealthsystem.org/wp-content/uploads/2019/01/2019-01-24-QPSC-G-Patient-Safety-and-Regulatory-Affairs-Report.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amedahealthsystem.org/wp-content/uploads/2019/01/2019-01-24-QPSC-F-Human-Rights-Clinic-COMBINED.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lamedahealthsystem.org/meeting-agendas-and-minut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amedahealthsystem.org/wp-content/uploads/2019/01/2019-01-24-QPSC-C-Chair-Report.pdf" TargetMode="External"/><Relationship Id="rId5" Type="http://schemas.openxmlformats.org/officeDocument/2006/relationships/webSettings" Target="webSettings.xml"/><Relationship Id="rId15" Type="http://schemas.openxmlformats.org/officeDocument/2006/relationships/hyperlink" Target="http://www.alamedahealthsystem.org/wp-content/uploads/2019/01/2019-01-24-QPSC-I-Planning-Calendar.pdf" TargetMode="External"/><Relationship Id="rId10" Type="http://schemas.openxmlformats.org/officeDocument/2006/relationships/hyperlink" Target="http://www.alamedahealthsystem.org/wp-content/uploads/2019/01/2019-01-24-QPSC-B3-Bylaws-Report.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lamedahealthsystem.org/wp-content/uploads/2019/01/2019-01-24-QPSC-B2-Policies-COMBINED.pdf" TargetMode="External"/><Relationship Id="rId14" Type="http://schemas.openxmlformats.org/officeDocument/2006/relationships/hyperlink" Target="http://www.alamedahealthsystem.org/wp-content/uploads/2019/01/2019-01-24-QPSC-H-True-North-Metric-Dashboard-Repor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6120D-6EDF-4503-81B2-0D7DCC261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Alameda Health System</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Ronna</cp:lastModifiedBy>
  <cp:revision>5</cp:revision>
  <cp:lastPrinted>2019-01-18T17:16:00Z</cp:lastPrinted>
  <dcterms:created xsi:type="dcterms:W3CDTF">2019-01-18T21:52:00Z</dcterms:created>
  <dcterms:modified xsi:type="dcterms:W3CDTF">2019-01-19T01:25:00Z</dcterms:modified>
</cp:coreProperties>
</file>