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B260F" w:rsidRPr="00BB260F" w:rsidRDefault="00BB260F" w:rsidP="00BB26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B260F">
        <w:rPr>
          <w:rFonts w:ascii="Times New Roman" w:hAnsi="Times New Roman" w:cs="Times New Roman"/>
        </w:rPr>
        <w:t xml:space="preserve"> </w:t>
      </w:r>
      <w:r w:rsidRPr="00BB260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SPECIAL BOARD OF TRUSTEES MEETING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MONDAY, JANUARY 29, 2007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color w:val="000000"/>
          <w:sz w:val="28"/>
          <w:szCs w:val="28"/>
        </w:rPr>
        <w:t xml:space="preserve">Location: Highland Campus, E-3 Conference Room 19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Board Members</w:t>
      </w: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J. Bennett Tate, President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Daniel </w:t>
      </w:r>
      <w:proofErr w:type="spellStart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Boggan</w:t>
      </w:r>
      <w:proofErr w:type="spellEnd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Jr., Vice President </w:t>
      </w: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Excused: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Kirk E. Miller Ronald D. Nelson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Ilene </w:t>
      </w:r>
      <w:proofErr w:type="spellStart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Weinreb</w:t>
      </w:r>
      <w:proofErr w:type="spellEnd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Barbara Price, Secretary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Floyd </w:t>
      </w:r>
      <w:proofErr w:type="spellStart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Huen</w:t>
      </w:r>
      <w:proofErr w:type="spellEnd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Dr. Theodore Rose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Anthony </w:t>
      </w:r>
      <w:proofErr w:type="spellStart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Slimick</w:t>
      </w:r>
      <w:proofErr w:type="spellEnd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Stan </w:t>
      </w:r>
      <w:proofErr w:type="spellStart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Schiffman</w:t>
      </w:r>
      <w:proofErr w:type="spellEnd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Treasurer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Valerie Lewis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AGENDA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CALL TO ORDER</w:t>
      </w: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4:30 p.m.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CLOSED SESSION</w:t>
      </w:r>
      <w:r w:rsidRPr="00BB2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4:30 p.m. to 6:30 p.m.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CLOSED SESSION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CONFERENCE WITH LEGAL COUNSEL - EXISTING LITIGATION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Conference with Legal Counsel - Existing Litigation (Govt. Code Sec. 54956.9(a))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Under Seal vs. Under Seal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OPEN SESSION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LEGAL COUNSEL REPORT ON ACTION TAKEN IN CLOSED SESSION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PUBLIC COMMENT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BOARD OF TRUSTEES </w:t>
      </w:r>
      <w:proofErr w:type="spellStart"/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REMARKS</w:t>
      </w:r>
      <w:r w:rsidRPr="00BB260F">
        <w:rPr>
          <w:rFonts w:ascii="Garamond" w:hAnsi="Garamond" w:cs="Garamond"/>
          <w:b/>
          <w:bCs/>
          <w:color w:val="000000"/>
          <w:sz w:val="23"/>
          <w:szCs w:val="23"/>
        </w:rPr>
        <w:t>Alameda</w:t>
      </w:r>
      <w:proofErr w:type="spellEnd"/>
      <w:r w:rsidRPr="00BB260F">
        <w:rPr>
          <w:rFonts w:ascii="Garamond" w:hAnsi="Garamond" w:cs="Garamond"/>
          <w:b/>
          <w:bCs/>
          <w:color w:val="000000"/>
          <w:sz w:val="23"/>
          <w:szCs w:val="23"/>
        </w:rPr>
        <w:t xml:space="preserve"> County Medical Center </w:t>
      </w:r>
      <w:r w:rsidRPr="00BB260F">
        <w:rPr>
          <w:rFonts w:ascii="Garamond" w:hAnsi="Garamond" w:cs="Garamond"/>
          <w:color w:val="000000"/>
          <w:sz w:val="23"/>
          <w:szCs w:val="23"/>
        </w:rPr>
        <w:t xml:space="preserve">Board of Trustees Meeting of 23 January 2007 Page 2 of 2 </w:t>
      </w:r>
    </w:p>
    <w:p w:rsidR="00BB260F" w:rsidRPr="00BB260F" w:rsidRDefault="00BB260F" w:rsidP="00BB260F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ADJOURNMENT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Next Meetings: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Tuesday, February 27, 2007, 4 PM, Monthly Board Meeting </w:t>
      </w:r>
    </w:p>
    <w:p w:rsidR="00BB260F" w:rsidRPr="00BB260F" w:rsidRDefault="00BB260F" w:rsidP="00BB26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Tuesday, March 27, 2007, 4 PM, Monthly Board Meeting </w:t>
      </w:r>
    </w:p>
    <w:p w:rsidR="00EB20EC" w:rsidRDefault="00BB260F" w:rsidP="00BB260F">
      <w:r w:rsidRPr="00BB26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Tuesday, April 24, 2007, 4 PM, Monthly Board Meeting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0F"/>
    <w:rsid w:val="005F57D1"/>
    <w:rsid w:val="00BB260F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Default"/>
    <w:link w:val="Heading2Char"/>
    <w:uiPriority w:val="99"/>
    <w:qFormat/>
    <w:rsid w:val="00BB260F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BB260F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B260F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BB260F"/>
    <w:rPr>
      <w:rFonts w:ascii="Times New Roman" w:hAnsi="Times New Roman" w:cs="Times New Roman"/>
    </w:rPr>
  </w:style>
  <w:style w:type="paragraph" w:customStyle="1" w:styleId="Default">
    <w:name w:val="Default"/>
    <w:rsid w:val="00BB26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Default"/>
    <w:link w:val="Heading2Char"/>
    <w:uiPriority w:val="99"/>
    <w:qFormat/>
    <w:rsid w:val="00BB260F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BB260F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B260F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BB260F"/>
    <w:rPr>
      <w:rFonts w:ascii="Times New Roman" w:hAnsi="Times New Roman" w:cs="Times New Roman"/>
    </w:rPr>
  </w:style>
  <w:style w:type="paragraph" w:customStyle="1" w:styleId="Default">
    <w:name w:val="Default"/>
    <w:rsid w:val="00BB26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2013-02-26T00:48:00Z</dcterms:created>
  <dcterms:modified xsi:type="dcterms:W3CDTF">2013-02-26T00:49:00Z</dcterms:modified>
</cp:coreProperties>
</file>