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F7" w:rsidRDefault="00D954F7" w:rsidP="00D954F7">
      <w:pPr>
        <w:pStyle w:val="Default"/>
      </w:pPr>
    </w:p>
    <w:p w:rsidR="00D954F7" w:rsidRDefault="00D954F7" w:rsidP="00D954F7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STRATEGIC PLANNING COMMITTEE MEETING </w:t>
      </w:r>
    </w:p>
    <w:p w:rsidR="00D954F7" w:rsidRDefault="00D954F7" w:rsidP="00D954F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MONDAY, MAY 18, 2009 </w:t>
      </w:r>
    </w:p>
    <w:p w:rsidR="00D954F7" w:rsidRDefault="00D954F7" w:rsidP="00D954F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D954F7" w:rsidRDefault="00D954F7" w:rsidP="00D954F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1411 East 31st Street Oakland, CA 94602 </w:t>
      </w:r>
    </w:p>
    <w:p w:rsidR="00D954F7" w:rsidRDefault="00D954F7" w:rsidP="00D954F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Sasha Guzman, Clerk of the Board 510-437-8468 </w:t>
      </w:r>
    </w:p>
    <w:p w:rsidR="00D954F7" w:rsidRDefault="00D954F7" w:rsidP="00D954F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Meeting Location</w:t>
      </w:r>
      <w:r>
        <w:rPr>
          <w:sz w:val="23"/>
          <w:szCs w:val="23"/>
        </w:rPr>
        <w:t xml:space="preserve">: </w:t>
      </w:r>
    </w:p>
    <w:p w:rsidR="00D954F7" w:rsidRDefault="00D954F7" w:rsidP="00D954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Closed Session: E3 Conference Room 19, Highland Campus </w:t>
      </w:r>
    </w:p>
    <w:p w:rsidR="00D954F7" w:rsidRDefault="00D954F7" w:rsidP="00D954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Open Session: Classroom A </w:t>
      </w:r>
    </w:p>
    <w:p w:rsidR="00D954F7" w:rsidRDefault="00D954F7" w:rsidP="00D954F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Committee Members</w:t>
      </w:r>
      <w:r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  <w:u w:val="single"/>
        </w:rPr>
        <w:t>Excused:</w:t>
      </w:r>
    </w:p>
    <w:p w:rsidR="00D954F7" w:rsidRDefault="00D954F7" w:rsidP="00D954F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Dr. Floyd </w:t>
      </w:r>
      <w:proofErr w:type="spellStart"/>
      <w:r>
        <w:rPr>
          <w:b/>
          <w:bCs/>
          <w:sz w:val="23"/>
          <w:szCs w:val="23"/>
        </w:rPr>
        <w:t>Huen</w:t>
      </w:r>
      <w:proofErr w:type="spellEnd"/>
      <w:r>
        <w:rPr>
          <w:b/>
          <w:bCs/>
          <w:sz w:val="23"/>
          <w:szCs w:val="23"/>
        </w:rPr>
        <w:t xml:space="preserve">, Chair </w:t>
      </w:r>
    </w:p>
    <w:p w:rsidR="00D954F7" w:rsidRDefault="00D954F7" w:rsidP="00D954F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Dr. Theodore Rose </w:t>
      </w:r>
    </w:p>
    <w:p w:rsidR="00D954F7" w:rsidRDefault="00D954F7" w:rsidP="00D954F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J. Bennett Tate </w:t>
      </w:r>
    </w:p>
    <w:p w:rsidR="00D954F7" w:rsidRDefault="00D954F7" w:rsidP="00D954F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Ilene </w:t>
      </w:r>
      <w:proofErr w:type="spellStart"/>
      <w:r>
        <w:rPr>
          <w:b/>
          <w:bCs/>
          <w:sz w:val="23"/>
          <w:szCs w:val="23"/>
        </w:rPr>
        <w:t>Weinreb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954F7" w:rsidRDefault="00D954F7" w:rsidP="00D954F7">
      <w:pPr>
        <w:pStyle w:val="Default"/>
        <w:spacing w:before="240" w:after="60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D954F7" w:rsidRDefault="00D954F7" w:rsidP="00D954F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CALL TO ORDER: 4:30 P.M. </w:t>
      </w:r>
    </w:p>
    <w:p w:rsidR="00D954F7" w:rsidRDefault="00D954F7" w:rsidP="00D954F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CLOSED SESSION: 4:30 P.M. to 5:30 P.M. </w:t>
      </w:r>
    </w:p>
    <w:p w:rsidR="00D954F7" w:rsidRDefault="00D954F7" w:rsidP="00D954F7">
      <w:pPr>
        <w:pStyle w:val="Default"/>
        <w:spacing w:before="24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REGULAR SESSION BEGINS APPROXIMATELY 5:30P.M. </w:t>
      </w:r>
    </w:p>
    <w:p w:rsidR="00D954F7" w:rsidRDefault="00D954F7" w:rsidP="00D954F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D954F7" w:rsidRDefault="00D954F7" w:rsidP="00D954F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JOHN GEORGE PSYCHIATRIC PAVILION STRATEGIC PLAN </w:t>
      </w:r>
    </w:p>
    <w:p w:rsidR="00D954F7" w:rsidRDefault="00D954F7" w:rsidP="00D954F7">
      <w:pPr>
        <w:pStyle w:val="Default"/>
        <w:ind w:firstLine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Bill </w:t>
      </w:r>
      <w:proofErr w:type="spellStart"/>
      <w:r>
        <w:rPr>
          <w:i/>
          <w:iCs/>
          <w:sz w:val="23"/>
          <w:szCs w:val="23"/>
        </w:rPr>
        <w:t>Manns</w:t>
      </w:r>
      <w:proofErr w:type="spellEnd"/>
      <w:r>
        <w:rPr>
          <w:i/>
          <w:iCs/>
          <w:sz w:val="23"/>
          <w:szCs w:val="23"/>
        </w:rPr>
        <w:t xml:space="preserve">, Chief Operating Officer </w:t>
      </w:r>
    </w:p>
    <w:p w:rsidR="00D954F7" w:rsidRDefault="00D954F7" w:rsidP="00D954F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AMBULATORY CARE STRATEGIC PLAN </w:t>
      </w:r>
    </w:p>
    <w:p w:rsidR="00D954F7" w:rsidRDefault="00D954F7" w:rsidP="00D954F7">
      <w:pPr>
        <w:pStyle w:val="Default"/>
        <w:ind w:firstLine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Bill </w:t>
      </w:r>
      <w:proofErr w:type="spellStart"/>
      <w:r>
        <w:rPr>
          <w:i/>
          <w:iCs/>
          <w:sz w:val="23"/>
          <w:szCs w:val="23"/>
        </w:rPr>
        <w:t>Manns</w:t>
      </w:r>
      <w:proofErr w:type="spellEnd"/>
      <w:r>
        <w:rPr>
          <w:i/>
          <w:iCs/>
          <w:sz w:val="23"/>
          <w:szCs w:val="23"/>
        </w:rPr>
        <w:t xml:space="preserve">, Chief Operating Officer / Dr. Evan </w:t>
      </w:r>
      <w:proofErr w:type="spellStart"/>
      <w:r>
        <w:rPr>
          <w:i/>
          <w:iCs/>
          <w:sz w:val="23"/>
          <w:szCs w:val="23"/>
        </w:rPr>
        <w:t>Seevak</w:t>
      </w:r>
      <w:proofErr w:type="spellEnd"/>
      <w:r>
        <w:rPr>
          <w:i/>
          <w:iCs/>
          <w:sz w:val="23"/>
          <w:szCs w:val="23"/>
        </w:rPr>
        <w:t xml:space="preserve">, Associate Medical Director </w:t>
      </w:r>
    </w:p>
    <w:p w:rsidR="00D954F7" w:rsidRDefault="00D954F7" w:rsidP="00D954F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HEALTHCARE REFORM </w:t>
      </w:r>
    </w:p>
    <w:p w:rsidR="00D954F7" w:rsidRDefault="00D954F7" w:rsidP="00D954F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Patricia </w:t>
      </w:r>
      <w:proofErr w:type="spellStart"/>
      <w:r>
        <w:rPr>
          <w:i/>
          <w:iCs/>
          <w:sz w:val="23"/>
          <w:szCs w:val="23"/>
        </w:rPr>
        <w:t>VanHook</w:t>
      </w:r>
      <w:proofErr w:type="spellEnd"/>
      <w:r>
        <w:rPr>
          <w:i/>
          <w:iCs/>
          <w:sz w:val="23"/>
          <w:szCs w:val="23"/>
        </w:rPr>
        <w:t xml:space="preserve">, Director, Legislative &amp; Governmental Affairs </w:t>
      </w:r>
    </w:p>
    <w:p w:rsidR="00D954F7" w:rsidRDefault="00D954F7" w:rsidP="00D954F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</w:t>
      </w:r>
      <w:r>
        <w:rPr>
          <w:b/>
          <w:bCs/>
          <w:i/>
          <w:i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PUBLIC COMMENTS </w:t>
      </w:r>
    </w:p>
    <w:p w:rsidR="00D954F7" w:rsidRDefault="00D954F7" w:rsidP="00D954F7">
      <w:pPr>
        <w:pStyle w:val="Default"/>
        <w:rPr>
          <w:rFonts w:ascii="Garamond" w:hAnsi="Garamond" w:cs="Garamond"/>
          <w:sz w:val="23"/>
          <w:szCs w:val="23"/>
        </w:rPr>
      </w:pPr>
      <w:r>
        <w:rPr>
          <w:b/>
          <w:bCs/>
          <w:sz w:val="23"/>
          <w:szCs w:val="23"/>
        </w:rPr>
        <w:t xml:space="preserve">5. BOARD OF TRUSTEES REMARKS 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Board of Trustees Strategic Planning Committee Meeting of May 18, 2009 </w:t>
      </w:r>
      <w:r>
        <w:rPr>
          <w:rFonts w:ascii="Garamond" w:hAnsi="Garamond" w:cs="Garamond"/>
          <w:sz w:val="23"/>
          <w:szCs w:val="23"/>
        </w:rPr>
        <w:t xml:space="preserve">Page 2 of 2 </w:t>
      </w:r>
    </w:p>
    <w:p w:rsidR="00E97B0A" w:rsidRDefault="00D954F7" w:rsidP="00D954F7">
      <w:r>
        <w:rPr>
          <w:b/>
          <w:bCs/>
          <w:sz w:val="23"/>
          <w:szCs w:val="23"/>
        </w:rPr>
        <w:t>6.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F7"/>
    <w:rsid w:val="005F57D1"/>
    <w:rsid w:val="00D954F7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54F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54F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Macintosh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2013-02-26T18:14:00Z</dcterms:created>
  <dcterms:modified xsi:type="dcterms:W3CDTF">2013-02-26T18:14:00Z</dcterms:modified>
</cp:coreProperties>
</file>