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C7" w:rsidRDefault="00B979C7" w:rsidP="00B979C7">
      <w:pPr>
        <w:pStyle w:val="Default"/>
      </w:pPr>
    </w:p>
    <w:p w:rsidR="00B979C7" w:rsidRDefault="00B979C7" w:rsidP="00B979C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B979C7" w:rsidRDefault="00B979C7" w:rsidP="00B979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MARCH 17, 2008 </w:t>
      </w:r>
    </w:p>
    <w:p w:rsidR="00B979C7" w:rsidRDefault="00B979C7" w:rsidP="00B979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B979C7" w:rsidRDefault="00B979C7" w:rsidP="00B979C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B979C7" w:rsidRDefault="00B979C7" w:rsidP="00B979C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Highland Campus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1411 East 31</w:t>
      </w:r>
      <w:proofErr w:type="spellStart"/>
      <w:r>
        <w:rPr>
          <w:position w:val="10"/>
          <w:sz w:val="23"/>
          <w:szCs w:val="23"/>
          <w:vertAlign w:val="superscript"/>
        </w:rPr>
        <w:t>st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Street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Oakland, CA 94602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Classroom A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Excused: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, Chair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Brad Cleveland (Public Member)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James </w:t>
      </w:r>
      <w:proofErr w:type="spellStart"/>
      <w:r>
        <w:rPr>
          <w:b/>
          <w:bCs/>
          <w:sz w:val="23"/>
          <w:szCs w:val="23"/>
        </w:rPr>
        <w:t>Mittelberger</w:t>
      </w:r>
      <w:proofErr w:type="spellEnd"/>
      <w:r>
        <w:rPr>
          <w:b/>
          <w:bCs/>
          <w:sz w:val="23"/>
          <w:szCs w:val="23"/>
        </w:rPr>
        <w:t xml:space="preserve"> (ACHCF)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 BEGINS APPROXIMATELY 4:00 P.M.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ROLL CALL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FEBRUARY 25, 2008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OLD BUSINESS – Dr. David Altman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Review of Items from the Committee Task List </w:t>
      </w:r>
    </w:p>
    <w:p w:rsidR="00B979C7" w:rsidRDefault="00B979C7" w:rsidP="00B979C7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3. UPDATE ON STRATEGIC PLAN CONSULTATION </w:t>
      </w:r>
      <w:proofErr w:type="gramEnd"/>
    </w:p>
    <w:p w:rsidR="00B979C7" w:rsidRDefault="00B979C7" w:rsidP="00B979C7">
      <w:pPr>
        <w:pStyle w:val="Default"/>
        <w:ind w:left="1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ENGAGEMENT – Mike Watt, JM Watt Consulting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FOUNDATION - Presentation by ECG Consulting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INFORMATION TECHNOLOGIES STRATEGIC </w:t>
      </w:r>
    </w:p>
    <w:p w:rsidR="00B979C7" w:rsidRDefault="00B979C7" w:rsidP="00B979C7">
      <w:pPr>
        <w:pStyle w:val="Default"/>
        <w:ind w:left="180" w:hanging="1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 - Ed Dullard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ACUTE REHABILITATION - Bill </w:t>
      </w:r>
      <w:proofErr w:type="spellStart"/>
      <w:r>
        <w:rPr>
          <w:b/>
          <w:bCs/>
          <w:sz w:val="23"/>
          <w:szCs w:val="23"/>
        </w:rPr>
        <w:t>Manns</w:t>
      </w:r>
      <w:proofErr w:type="spellEnd"/>
      <w:r>
        <w:rPr>
          <w:b/>
          <w:bCs/>
          <w:sz w:val="23"/>
          <w:szCs w:val="23"/>
        </w:rPr>
        <w:t xml:space="preserve">/ Jim </w:t>
      </w:r>
      <w:proofErr w:type="spellStart"/>
      <w:r>
        <w:rPr>
          <w:b/>
          <w:bCs/>
          <w:sz w:val="23"/>
          <w:szCs w:val="23"/>
        </w:rPr>
        <w:t>Sondecker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979C7" w:rsidRDefault="00B979C7" w:rsidP="00B979C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7. PUBLIC COMMENTS </w:t>
      </w:r>
    </w:p>
    <w:p w:rsidR="00B979C7" w:rsidRDefault="00B979C7" w:rsidP="00B979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TRUSTEE REMARKS </w:t>
      </w:r>
    </w:p>
    <w:p w:rsidR="00E97B0A" w:rsidRDefault="00B979C7" w:rsidP="00B979C7">
      <w:r>
        <w:rPr>
          <w:b/>
          <w:bCs/>
          <w:sz w:val="23"/>
          <w:szCs w:val="23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C7"/>
    <w:rsid w:val="005F57D1"/>
    <w:rsid w:val="00B979C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9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9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2013-02-26T17:46:00Z</dcterms:created>
  <dcterms:modified xsi:type="dcterms:W3CDTF">2013-02-26T17:47:00Z</dcterms:modified>
</cp:coreProperties>
</file>