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572" w:rsidRDefault="00885572" w:rsidP="008855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 MEETING</w:t>
      </w:r>
    </w:p>
    <w:p w:rsidR="00885572" w:rsidRDefault="00885572" w:rsidP="008855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EXECUTIVE COMMITTEE MEETING</w:t>
      </w:r>
    </w:p>
    <w:p w:rsidR="00885572" w:rsidRDefault="00885572" w:rsidP="008855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[GOVT. CODE SECTION 54956]</w:t>
      </w:r>
    </w:p>
    <w:p w:rsidR="00885572" w:rsidRDefault="00885572" w:rsidP="008855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Friday, October 15, 2010</w:t>
      </w:r>
    </w:p>
    <w:p w:rsidR="00885572" w:rsidRDefault="00885572" w:rsidP="008855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Central Administration Offices Located at Highland Hospital</w:t>
      </w:r>
    </w:p>
    <w:p w:rsidR="00885572" w:rsidRDefault="00885572" w:rsidP="008855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1411 East 31st Street Oakland, CA 94602</w:t>
      </w:r>
    </w:p>
    <w:p w:rsidR="00885572" w:rsidRDefault="00885572" w:rsidP="008855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Emily D. Rogers, Clerk of the Board 510</w:t>
      </w:r>
      <w:r>
        <w:rPr>
          <w:rFonts w:ascii="ÌU'74" w:hAnsi="ÌU'74" w:cs="ÌU'74"/>
          <w:b/>
          <w:bCs/>
        </w:rPr>
        <w:t>‐</w:t>
      </w:r>
      <w:r>
        <w:rPr>
          <w:rFonts w:ascii="Times New Roman" w:hAnsi="Times New Roman" w:cs="Times New Roman"/>
          <w:b/>
          <w:bCs/>
        </w:rPr>
        <w:t>437</w:t>
      </w:r>
      <w:r>
        <w:rPr>
          <w:rFonts w:ascii="ÌU'74" w:hAnsi="ÌU'74" w:cs="ÌU'74"/>
          <w:b/>
          <w:bCs/>
        </w:rPr>
        <w:t>‐</w:t>
      </w:r>
      <w:r>
        <w:rPr>
          <w:rFonts w:ascii="Times New Roman" w:hAnsi="Times New Roman" w:cs="Times New Roman"/>
          <w:b/>
          <w:bCs/>
        </w:rPr>
        <w:t>8468</w:t>
      </w:r>
    </w:p>
    <w:p w:rsidR="00885572" w:rsidRDefault="00885572" w:rsidP="008855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Location: 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ÌU'74" w:hAnsi="ÌU'74" w:cs="ÌU'74"/>
          <w:b/>
          <w:bCs/>
        </w:rPr>
        <w:t>‐</w:t>
      </w:r>
      <w:r>
        <w:rPr>
          <w:rFonts w:ascii="Times New Roman" w:hAnsi="Times New Roman" w:cs="Times New Roman"/>
          <w:b/>
          <w:bCs/>
        </w:rPr>
        <w:t>3 Room 19</w:t>
      </w:r>
    </w:p>
    <w:p w:rsidR="00885572" w:rsidRDefault="00885572" w:rsidP="008855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Members:</w:t>
      </w:r>
    </w:p>
    <w:p w:rsidR="00885572" w:rsidRDefault="00885572" w:rsidP="008855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Daniel </w:t>
      </w:r>
      <w:proofErr w:type="spellStart"/>
      <w:r>
        <w:rPr>
          <w:rFonts w:ascii="Times New Roman" w:hAnsi="Times New Roman" w:cs="Times New Roman"/>
          <w:b/>
          <w:bCs/>
        </w:rPr>
        <w:t>Boggan</w:t>
      </w:r>
      <w:proofErr w:type="spellEnd"/>
      <w:r>
        <w:rPr>
          <w:rFonts w:ascii="Times New Roman" w:hAnsi="Times New Roman" w:cs="Times New Roman"/>
          <w:b/>
          <w:bCs/>
        </w:rPr>
        <w:t>, Jr., President</w:t>
      </w:r>
    </w:p>
    <w:p w:rsidR="00885572" w:rsidRDefault="00885572" w:rsidP="008855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Barbara Price, Vice President</w:t>
      </w:r>
    </w:p>
    <w:p w:rsidR="00885572" w:rsidRDefault="00885572" w:rsidP="008855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Ron Nelson, Secretary</w:t>
      </w:r>
    </w:p>
    <w:p w:rsidR="00885572" w:rsidRDefault="00885572" w:rsidP="008855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Kirk Miller, Treasurer</w:t>
      </w:r>
    </w:p>
    <w:p w:rsidR="00885572" w:rsidRDefault="00885572" w:rsidP="008855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:rsidR="00885572" w:rsidRDefault="00885572" w:rsidP="008855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 4:00 p.m.</w:t>
      </w:r>
    </w:p>
    <w:p w:rsidR="00885572" w:rsidRDefault="00885572" w:rsidP="008855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CLOSED SESSION</w:t>
      </w:r>
    </w:p>
    <w:p w:rsidR="00885572" w:rsidRDefault="00885572" w:rsidP="008855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1. Conference with Legal Counsel: </w:t>
      </w:r>
      <w:r>
        <w:rPr>
          <w:rFonts w:ascii="Times New Roman" w:hAnsi="Times New Roman" w:cs="Times New Roman"/>
          <w:b/>
          <w:bCs/>
        </w:rPr>
        <w:t>Significant Exposure to Litigation</w:t>
      </w:r>
    </w:p>
    <w:p w:rsidR="00885572" w:rsidRDefault="00885572" w:rsidP="008855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[Government Code Section 54956.9]</w:t>
      </w:r>
    </w:p>
    <w:p w:rsidR="00885572" w:rsidRDefault="00885572" w:rsidP="008855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Ellyn </w:t>
      </w:r>
      <w:proofErr w:type="spellStart"/>
      <w:r>
        <w:rPr>
          <w:rFonts w:ascii="Times New Roman" w:hAnsi="Times New Roman" w:cs="Times New Roman"/>
        </w:rPr>
        <w:t>Gormley</w:t>
      </w:r>
      <w:proofErr w:type="spellEnd"/>
      <w:r>
        <w:rPr>
          <w:rFonts w:ascii="Times New Roman" w:hAnsi="Times New Roman" w:cs="Times New Roman"/>
        </w:rPr>
        <w:t>, General Counsel</w:t>
      </w:r>
    </w:p>
    <w:p w:rsidR="00885572" w:rsidRDefault="00885572" w:rsidP="008855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2. Conference with Labor Negotiator</w:t>
      </w:r>
      <w:r>
        <w:rPr>
          <w:rFonts w:ascii="Times New Roman" w:hAnsi="Times New Roman" w:cs="Times New Roman"/>
          <w:b/>
          <w:bCs/>
        </w:rPr>
        <w:t>: All Labor Organizations Unrepresented</w:t>
      </w:r>
    </w:p>
    <w:p w:rsidR="00885572" w:rsidRDefault="00885572" w:rsidP="008855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Employees</w:t>
      </w:r>
    </w:p>
    <w:p w:rsidR="00885572" w:rsidRDefault="00885572" w:rsidP="008855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Jeanette Louden</w:t>
      </w:r>
      <w:r>
        <w:rPr>
          <w:rFonts w:ascii="ÌU'74" w:hAnsi="ÌU'74" w:cs="ÌU'74"/>
          <w:b/>
          <w:bCs/>
        </w:rPr>
        <w:t>‐</w:t>
      </w:r>
      <w:r>
        <w:rPr>
          <w:rFonts w:ascii="Times New Roman" w:hAnsi="Times New Roman" w:cs="Times New Roman"/>
        </w:rPr>
        <w:t>Corbett, CHRO</w:t>
      </w:r>
    </w:p>
    <w:p w:rsidR="00885572" w:rsidRDefault="00885572" w:rsidP="008855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Appointment of Public Employees</w:t>
      </w:r>
    </w:p>
    <w:p w:rsidR="00885572" w:rsidRDefault="00885572" w:rsidP="008855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[Government Code Section 54957]</w:t>
      </w:r>
    </w:p>
    <w:p w:rsidR="00885572" w:rsidRDefault="00885572" w:rsidP="008855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Wright L. Lassiter III, CEO</w:t>
      </w:r>
    </w:p>
    <w:p w:rsidR="00885572" w:rsidRDefault="00885572" w:rsidP="008855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Evaluation of Public Employees</w:t>
      </w:r>
    </w:p>
    <w:p w:rsidR="00885572" w:rsidRDefault="00885572" w:rsidP="008855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[Government Code Section 54957]</w:t>
      </w:r>
    </w:p>
    <w:p w:rsidR="00885572" w:rsidRDefault="00885572" w:rsidP="008855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Wright L. Lassiter III, CEO</w:t>
      </w:r>
    </w:p>
    <w:p w:rsidR="00885572" w:rsidRDefault="00885572" w:rsidP="008855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Alameda County Medical Center</w:t>
      </w:r>
    </w:p>
    <w:p w:rsidR="00885572" w:rsidRDefault="00885572" w:rsidP="008855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Board of Trustees Executive Committee</w:t>
      </w:r>
    </w:p>
    <w:p w:rsidR="00885572" w:rsidRDefault="00885572" w:rsidP="008855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Special Meeting on September 21, 2010</w:t>
      </w:r>
    </w:p>
    <w:p w:rsidR="00885572" w:rsidRDefault="00885572" w:rsidP="008855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REGULAR SESSION BEGINS AT APPROXIMATELY 5:00p.m.</w:t>
      </w:r>
    </w:p>
    <w:p w:rsidR="00885572" w:rsidRDefault="00885572" w:rsidP="008855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Roll Call</w:t>
      </w:r>
    </w:p>
    <w:p w:rsidR="00885572" w:rsidRDefault="00885572" w:rsidP="008855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2. DISCUSSION/ACTION: </w:t>
      </w:r>
      <w:r>
        <w:rPr>
          <w:rFonts w:ascii="Times New Roman" w:hAnsi="Times New Roman" w:cs="Times New Roman"/>
          <w:b/>
          <w:bCs/>
        </w:rPr>
        <w:t>Restructure of ACMC/County Financial Obligations</w:t>
      </w:r>
    </w:p>
    <w:p w:rsidR="00885572" w:rsidRDefault="00885572" w:rsidP="008855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Wright Lassiter, CEO</w:t>
      </w:r>
    </w:p>
    <w:p w:rsidR="00885572" w:rsidRDefault="00885572" w:rsidP="008855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DISCUSSION /ACTION: </w:t>
      </w:r>
      <w:r>
        <w:rPr>
          <w:rFonts w:ascii="Times New Roman" w:hAnsi="Times New Roman" w:cs="Times New Roman"/>
          <w:b/>
          <w:bCs/>
        </w:rPr>
        <w:t>2011 Board Meeting Calendar</w:t>
      </w:r>
    </w:p>
    <w:p w:rsidR="00885572" w:rsidRDefault="00885572" w:rsidP="008855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Wright Lassiter, CEO</w:t>
      </w:r>
    </w:p>
    <w:p w:rsidR="00885572" w:rsidRDefault="00885572" w:rsidP="008855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4. DISCUSSION/ACTION: </w:t>
      </w:r>
      <w:r>
        <w:rPr>
          <w:rFonts w:ascii="Times New Roman" w:hAnsi="Times New Roman" w:cs="Times New Roman"/>
          <w:b/>
          <w:bCs/>
        </w:rPr>
        <w:t>Board Officer Recommendation Process</w:t>
      </w:r>
    </w:p>
    <w:p w:rsidR="00885572" w:rsidRDefault="00885572" w:rsidP="008855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Daniel </w:t>
      </w:r>
      <w:proofErr w:type="spellStart"/>
      <w:r>
        <w:rPr>
          <w:rFonts w:ascii="Times New Roman" w:hAnsi="Times New Roman" w:cs="Times New Roman"/>
        </w:rPr>
        <w:t>Boggan</w:t>
      </w:r>
      <w:proofErr w:type="spellEnd"/>
      <w:r>
        <w:rPr>
          <w:rFonts w:ascii="Times New Roman" w:hAnsi="Times New Roman" w:cs="Times New Roman"/>
        </w:rPr>
        <w:t>, President and Wright Lassiter, CEO</w:t>
      </w:r>
    </w:p>
    <w:p w:rsidR="00885572" w:rsidRDefault="00885572" w:rsidP="008855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5. DISCUSSION /ACTION: </w:t>
      </w:r>
      <w:r>
        <w:rPr>
          <w:rFonts w:ascii="Times New Roman" w:hAnsi="Times New Roman" w:cs="Times New Roman"/>
          <w:b/>
          <w:bCs/>
        </w:rPr>
        <w:t>Board Logistics</w:t>
      </w:r>
    </w:p>
    <w:p w:rsidR="00885572" w:rsidRDefault="00885572" w:rsidP="008855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Trustee Ronald Nelson, Secretary and Emily Rogers</w:t>
      </w:r>
      <w:r>
        <w:rPr>
          <w:rFonts w:ascii="ÌU'74" w:hAnsi="ÌU'74" w:cs="ÌU'74"/>
          <w:b/>
          <w:bCs/>
        </w:rPr>
        <w:t>‐</w:t>
      </w:r>
      <w:r>
        <w:rPr>
          <w:rFonts w:ascii="Times New Roman" w:hAnsi="Times New Roman" w:cs="Times New Roman"/>
        </w:rPr>
        <w:t>Pharr, Clerk of the Board</w:t>
      </w:r>
    </w:p>
    <w:p w:rsidR="00885572" w:rsidRDefault="00885572" w:rsidP="008855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Counsel Report on Action Taken in Closed Session</w:t>
      </w:r>
    </w:p>
    <w:p w:rsidR="00885572" w:rsidRDefault="00885572" w:rsidP="008855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Ellyn </w:t>
      </w:r>
      <w:proofErr w:type="spellStart"/>
      <w:r>
        <w:rPr>
          <w:rFonts w:ascii="Times New Roman" w:hAnsi="Times New Roman" w:cs="Times New Roman"/>
        </w:rPr>
        <w:t>Gormley</w:t>
      </w:r>
      <w:proofErr w:type="spellEnd"/>
      <w:r>
        <w:rPr>
          <w:rFonts w:ascii="Times New Roman" w:hAnsi="Times New Roman" w:cs="Times New Roman"/>
        </w:rPr>
        <w:t>, Chief Counsel</w:t>
      </w:r>
    </w:p>
    <w:p w:rsidR="00885572" w:rsidRDefault="00885572" w:rsidP="008855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Board of Trustees Remarks</w:t>
      </w:r>
    </w:p>
    <w:p w:rsidR="00885572" w:rsidRDefault="00885572" w:rsidP="008855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Public Comment</w:t>
      </w:r>
    </w:p>
    <w:p w:rsidR="00E97B0A" w:rsidRDefault="00885572" w:rsidP="00885572">
      <w:r>
        <w:rPr>
          <w:rFonts w:ascii="Times New Roman" w:hAnsi="Times New Roman" w:cs="Times New Roman"/>
        </w:rPr>
        <w:t>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ÌU'74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72"/>
    <w:rsid w:val="005F57D1"/>
    <w:rsid w:val="00885572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Macintosh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2013-02-26T19:30:00Z</dcterms:created>
  <dcterms:modified xsi:type="dcterms:W3CDTF">2013-02-26T19:30:00Z</dcterms:modified>
</cp:coreProperties>
</file>