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C3C69" w:rsidRPr="00CC3C69" w:rsidRDefault="00CC3C69" w:rsidP="00CC3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C3C69">
        <w:rPr>
          <w:rFonts w:ascii="Times New Roman" w:hAnsi="Times New Roman" w:cs="Times New Roman"/>
        </w:rPr>
        <w:t xml:space="preserve"> </w:t>
      </w:r>
      <w:r w:rsidRPr="00CC3C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QUALITY PROFESSIONAL SERVICES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C3C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COMMITTEE MEETING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THURSDAY, APRIL 19th, 2007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Location: </w:t>
      </w:r>
      <w:r w:rsidRPr="00CC3C69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spellStart"/>
      <w:r w:rsidRPr="00CC3C69">
        <w:rPr>
          <w:rFonts w:ascii="Times New Roman" w:hAnsi="Times New Roman" w:cs="Times New Roman"/>
          <w:color w:val="000000"/>
          <w:position w:val="14"/>
          <w:sz w:val="28"/>
          <w:szCs w:val="28"/>
          <w:vertAlign w:val="superscript"/>
        </w:rPr>
        <w:t>rd</w:t>
      </w:r>
      <w:proofErr w:type="spellEnd"/>
      <w:r w:rsidRPr="00CC3C69">
        <w:rPr>
          <w:rFonts w:ascii="Times New Roman" w:hAnsi="Times New Roman" w:cs="Times New Roman"/>
          <w:color w:val="000000"/>
          <w:position w:val="14"/>
          <w:sz w:val="28"/>
          <w:szCs w:val="28"/>
          <w:vertAlign w:val="superscript"/>
        </w:rPr>
        <w:t xml:space="preserve"> </w:t>
      </w:r>
      <w:r w:rsidRPr="00CC3C69">
        <w:rPr>
          <w:rFonts w:ascii="Times New Roman" w:hAnsi="Times New Roman" w:cs="Times New Roman"/>
          <w:color w:val="000000"/>
          <w:sz w:val="28"/>
          <w:szCs w:val="28"/>
        </w:rPr>
        <w:t xml:space="preserve">Floor Conference Room E3-19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Committee Members</w:t>
      </w: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Theodore Rose, Chair ~ Excused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Daniel </w:t>
      </w:r>
      <w:proofErr w:type="spellStart"/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Boggan</w:t>
      </w:r>
      <w:proofErr w:type="spellEnd"/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Jr.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Anthony </w:t>
      </w:r>
      <w:proofErr w:type="spellStart"/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Slimick</w:t>
      </w:r>
      <w:proofErr w:type="spellEnd"/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Barbara Price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Thurman Hunt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AGENDA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CALL TO ORDER</w:t>
      </w: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4:30 p.m.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CLOSED SESSION</w:t>
      </w:r>
      <w:r w:rsidRPr="00CC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4:30 p.m. to 5:15 p.m.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APPROVAL OF MINUTES FOR JANUARY 18, 2007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CONSIDERATION OF PEER REVIEW ACTIVITIES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C3C69">
        <w:rPr>
          <w:rFonts w:ascii="Times New Roman" w:hAnsi="Times New Roman" w:cs="Times New Roman"/>
          <w:color w:val="000000"/>
          <w:sz w:val="20"/>
          <w:szCs w:val="20"/>
        </w:rPr>
        <w:t xml:space="preserve">Pursuant to Health and Safety Code Section 101850 (ii) (1), Review of the Credentialing Committee Reports, Quality Council Reports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CONFERENCE WITH LEGAL COUNSEL – POTENTIAL LITIGATION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REGULAR SESSION BEGINS APPROXIMATELY 5:15 p.m.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ROLL CALL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MEDICAL STAFF/ORGANIZATIONAL POLICIES &amp; PROCEDURES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AMENDMENTS TO BYLAWS, RULES &amp; </w:t>
      </w:r>
      <w:proofErr w:type="spellStart"/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PROCEDURES</w:t>
      </w:r>
      <w:r w:rsidRPr="00CC3C69">
        <w:rPr>
          <w:rFonts w:ascii="Garamond" w:hAnsi="Garamond" w:cs="Garamond"/>
          <w:b/>
          <w:bCs/>
          <w:color w:val="000000"/>
          <w:sz w:val="23"/>
          <w:szCs w:val="23"/>
        </w:rPr>
        <w:t>Alameda</w:t>
      </w:r>
      <w:proofErr w:type="spellEnd"/>
      <w:r w:rsidRPr="00CC3C69">
        <w:rPr>
          <w:rFonts w:ascii="Garamond" w:hAnsi="Garamond" w:cs="Garamond"/>
          <w:b/>
          <w:bCs/>
          <w:color w:val="000000"/>
          <w:sz w:val="23"/>
          <w:szCs w:val="23"/>
        </w:rPr>
        <w:t xml:space="preserve"> County Medical Center </w:t>
      </w:r>
      <w:r w:rsidRPr="00CC3C69">
        <w:rPr>
          <w:rFonts w:ascii="Garamond" w:hAnsi="Garamond" w:cs="Garamond"/>
          <w:color w:val="000000"/>
          <w:sz w:val="23"/>
          <w:szCs w:val="23"/>
        </w:rPr>
        <w:t xml:space="preserve">Board of Trustees Quality Professional Services Committee Meeting of April 19th, 2007 Page 2 of 2 </w:t>
      </w:r>
    </w:p>
    <w:p w:rsidR="00CC3C69" w:rsidRPr="00CC3C69" w:rsidRDefault="00CC3C69" w:rsidP="00CC3C69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3. MEDICAL EXECUTIVE REPORT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PUBLIC INPUT </w:t>
      </w:r>
    </w:p>
    <w:p w:rsidR="00CC3C69" w:rsidRPr="00CC3C69" w:rsidRDefault="00CC3C69" w:rsidP="00CC3C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COUNSEL: REPORT ON ACTION TAKEN IN CLOSED SESSION </w:t>
      </w:r>
    </w:p>
    <w:p w:rsidR="00E97B0A" w:rsidRDefault="00CC3C69" w:rsidP="00CC3C69">
      <w:r w:rsidRPr="00CC3C69">
        <w:rPr>
          <w:rFonts w:ascii="Times New Roman" w:hAnsi="Times New Roman" w:cs="Times New Roman"/>
          <w:b/>
          <w:bCs/>
          <w:color w:val="000000"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69"/>
    <w:rsid w:val="005F57D1"/>
    <w:rsid w:val="00CC3C69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C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CC3C6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C3C6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C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CC3C6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C3C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2013-02-26T16:35:00Z</dcterms:created>
  <dcterms:modified xsi:type="dcterms:W3CDTF">2013-02-26T16:36:00Z</dcterms:modified>
</cp:coreProperties>
</file>