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70" w:rsidRPr="00883870" w:rsidRDefault="00883870" w:rsidP="00883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83870" w:rsidRPr="00883870" w:rsidRDefault="00883870" w:rsidP="008838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83870">
        <w:rPr>
          <w:rFonts w:ascii="Times New Roman" w:hAnsi="Times New Roman" w:cs="Times New Roman"/>
        </w:rPr>
        <w:t xml:space="preserve"> </w:t>
      </w:r>
      <w:r w:rsidRPr="0088387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FINANCE COMMITTEE MEETING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3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TUESDAY, JANUARY 16, 2007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83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Central Administration Offices Located at Highland Hospital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3870">
        <w:rPr>
          <w:rFonts w:ascii="Times New Roman" w:hAnsi="Times New Roman" w:cs="Times New Roman"/>
          <w:color w:val="000000"/>
          <w:sz w:val="28"/>
          <w:szCs w:val="28"/>
        </w:rPr>
        <w:t xml:space="preserve">1411 East 31st Street Oakland, CA. 94602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3870">
        <w:rPr>
          <w:rFonts w:ascii="Times New Roman" w:hAnsi="Times New Roman" w:cs="Times New Roman"/>
          <w:color w:val="000000"/>
          <w:sz w:val="28"/>
          <w:szCs w:val="28"/>
        </w:rPr>
        <w:t xml:space="preserve">Jessica Hutcheson, Clerk of the Board 510-437-8468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83870">
        <w:rPr>
          <w:rFonts w:ascii="Times New Roman" w:hAnsi="Times New Roman" w:cs="Times New Roman"/>
          <w:color w:val="000000"/>
          <w:sz w:val="28"/>
          <w:szCs w:val="28"/>
        </w:rPr>
        <w:t xml:space="preserve">Location: E3 Conference Room 19, Highland Campus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  <w:sectPr w:rsidR="00883870" w:rsidRPr="00883870">
          <w:pgSz w:w="12240" w:h="16340"/>
          <w:pgMar w:top="1667" w:right="1628" w:bottom="1440" w:left="1533" w:header="720" w:footer="720" w:gutter="0"/>
          <w:cols w:space="720"/>
          <w:noEndnote/>
        </w:sectPr>
      </w:pPr>
      <w:bookmarkStart w:id="0" w:name="_GoBack"/>
      <w:bookmarkEnd w:id="0"/>
    </w:p>
    <w:p w:rsidR="00883870" w:rsidRPr="00883870" w:rsidRDefault="00883870" w:rsidP="00883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387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Committee Members</w:t>
      </w:r>
      <w:r w:rsidRPr="0088387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883870">
        <w:rPr>
          <w:rFonts w:ascii="Times New Roman" w:hAnsi="Times New Roman" w:cs="Times New Roman"/>
          <w:b/>
          <w:bCs/>
          <w:sz w:val="23"/>
          <w:szCs w:val="23"/>
        </w:rPr>
        <w:t xml:space="preserve">Stan </w:t>
      </w:r>
      <w:proofErr w:type="spellStart"/>
      <w:r w:rsidRPr="00883870">
        <w:rPr>
          <w:rFonts w:ascii="Times New Roman" w:hAnsi="Times New Roman" w:cs="Times New Roman"/>
          <w:b/>
          <w:bCs/>
          <w:sz w:val="23"/>
          <w:szCs w:val="23"/>
        </w:rPr>
        <w:t>Schiffman</w:t>
      </w:r>
      <w:proofErr w:type="spellEnd"/>
      <w:r w:rsidRPr="00883870">
        <w:rPr>
          <w:rFonts w:ascii="Times New Roman" w:hAnsi="Times New Roman" w:cs="Times New Roman"/>
          <w:b/>
          <w:bCs/>
          <w:sz w:val="23"/>
          <w:szCs w:val="23"/>
        </w:rPr>
        <w:t xml:space="preserve">, Chair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883870">
        <w:rPr>
          <w:rFonts w:ascii="Times New Roman" w:hAnsi="Times New Roman" w:cs="Times New Roman"/>
          <w:b/>
          <w:bCs/>
          <w:sz w:val="23"/>
          <w:szCs w:val="23"/>
        </w:rPr>
        <w:t xml:space="preserve">Ron Nelson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883870">
        <w:rPr>
          <w:rFonts w:ascii="Times New Roman" w:hAnsi="Times New Roman" w:cs="Times New Roman"/>
          <w:b/>
          <w:bCs/>
          <w:sz w:val="23"/>
          <w:szCs w:val="23"/>
        </w:rPr>
        <w:t xml:space="preserve">Cheri </w:t>
      </w:r>
      <w:proofErr w:type="spellStart"/>
      <w:r w:rsidRPr="00883870">
        <w:rPr>
          <w:rFonts w:ascii="Times New Roman" w:hAnsi="Times New Roman" w:cs="Times New Roman"/>
          <w:b/>
          <w:bCs/>
          <w:sz w:val="23"/>
          <w:szCs w:val="23"/>
        </w:rPr>
        <w:t>Faria</w:t>
      </w:r>
      <w:proofErr w:type="spellEnd"/>
      <w:r w:rsidRPr="00883870">
        <w:rPr>
          <w:rFonts w:ascii="Times New Roman" w:hAnsi="Times New Roman" w:cs="Times New Roman"/>
          <w:b/>
          <w:bCs/>
          <w:sz w:val="23"/>
          <w:szCs w:val="23"/>
        </w:rPr>
        <w:t xml:space="preserve"> (Employee Rep.)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838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AGENDA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387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CALL TO ORDER</w:t>
      </w:r>
      <w:r w:rsidRPr="00883870">
        <w:rPr>
          <w:rFonts w:ascii="Times New Roman" w:hAnsi="Times New Roman" w:cs="Times New Roman"/>
          <w:b/>
          <w:bCs/>
          <w:sz w:val="28"/>
          <w:szCs w:val="28"/>
        </w:rPr>
        <w:t xml:space="preserve">: 2:00 p.m.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  <w:sectPr w:rsidR="00883870" w:rsidRPr="00883870">
          <w:type w:val="continuous"/>
          <w:pgSz w:w="12240" w:h="16340"/>
          <w:pgMar w:top="1667" w:right="1628" w:bottom="1828" w:left="1533" w:header="720" w:footer="720" w:gutter="0"/>
          <w:cols w:num="2" w:space="720" w:equalWidth="0">
            <w:col w:w="2973" w:space="331"/>
            <w:col w:w="1211"/>
          </w:cols>
          <w:noEndnote/>
        </w:sectPr>
      </w:pPr>
    </w:p>
    <w:p w:rsidR="00883870" w:rsidRPr="00883870" w:rsidRDefault="00883870" w:rsidP="00883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387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CLOSED SESSION</w:t>
      </w:r>
      <w:r w:rsidRPr="00883870">
        <w:rPr>
          <w:rFonts w:ascii="Times New Roman" w:hAnsi="Times New Roman" w:cs="Times New Roman"/>
          <w:b/>
          <w:bCs/>
          <w:sz w:val="28"/>
          <w:szCs w:val="28"/>
        </w:rPr>
        <w:t xml:space="preserve">: 2:00 p.m. – 2:30 p.m.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883870">
        <w:rPr>
          <w:rFonts w:ascii="Times New Roman" w:hAnsi="Times New Roman" w:cs="Times New Roman"/>
          <w:b/>
          <w:bCs/>
          <w:sz w:val="23"/>
          <w:szCs w:val="23"/>
        </w:rPr>
        <w:t xml:space="preserve">1. CONFERENCE WITH LEGAL COUNCIL – POTENTIAL LITIGATION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883870">
        <w:rPr>
          <w:rFonts w:ascii="Times New Roman" w:hAnsi="Times New Roman" w:cs="Times New Roman"/>
          <w:sz w:val="20"/>
          <w:szCs w:val="20"/>
        </w:rPr>
        <w:t>Significant exposure to litigation pursuant to Subdivision (b) of Government Code Section 54956.9 (two cases).</w:t>
      </w:r>
      <w:proofErr w:type="gramEnd"/>
      <w:r w:rsidRPr="008838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38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REGULAR SESSION BEGINS APPROXIMATELY 2:30 p.m.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3"/>
          <w:szCs w:val="23"/>
        </w:rPr>
      </w:pPr>
      <w:r w:rsidRPr="00883870">
        <w:rPr>
          <w:rFonts w:ascii="Times New Roman" w:hAnsi="Times New Roman" w:cs="Times New Roman"/>
          <w:b/>
          <w:bCs/>
          <w:sz w:val="23"/>
          <w:szCs w:val="23"/>
        </w:rPr>
        <w:t xml:space="preserve">ROLLCALL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883870">
        <w:rPr>
          <w:rFonts w:ascii="Times New Roman" w:hAnsi="Times New Roman" w:cs="Times New Roman"/>
          <w:b/>
          <w:bCs/>
          <w:sz w:val="23"/>
          <w:szCs w:val="23"/>
        </w:rPr>
        <w:t xml:space="preserve">1. APPROVAL OF MINUTES FOR DECEMBER 19, 2006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883870">
        <w:rPr>
          <w:rFonts w:ascii="Times New Roman" w:hAnsi="Times New Roman" w:cs="Times New Roman"/>
          <w:b/>
          <w:bCs/>
          <w:sz w:val="23"/>
          <w:szCs w:val="23"/>
        </w:rPr>
        <w:t xml:space="preserve">2. ANNUAL FINANCIAL AUDIT REVIEW FISCAL YEARS 2005 &amp; 2006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883870">
        <w:rPr>
          <w:rFonts w:ascii="Times New Roman" w:hAnsi="Times New Roman" w:cs="Times New Roman"/>
          <w:b/>
          <w:bCs/>
          <w:sz w:val="23"/>
          <w:szCs w:val="23"/>
        </w:rPr>
        <w:t xml:space="preserve">3. DECEMBER MONTHLY FINANCE REPORT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883870">
        <w:rPr>
          <w:rFonts w:ascii="Times New Roman" w:hAnsi="Times New Roman" w:cs="Times New Roman"/>
          <w:b/>
          <w:bCs/>
          <w:sz w:val="23"/>
          <w:szCs w:val="23"/>
        </w:rPr>
        <w:t xml:space="preserve">4. AUTHORIZE CEO TO EXECUTE THE FOLLOWING CONTRACTS: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3"/>
          <w:szCs w:val="23"/>
        </w:rPr>
      </w:pPr>
      <w:r w:rsidRPr="00883870">
        <w:rPr>
          <w:rFonts w:ascii="Times New Roman" w:hAnsi="Times New Roman" w:cs="Times New Roman"/>
          <w:b/>
          <w:bCs/>
          <w:sz w:val="23"/>
          <w:szCs w:val="23"/>
        </w:rPr>
        <w:t xml:space="preserve">a. Renewal Agreement with Peter </w:t>
      </w:r>
      <w:proofErr w:type="spellStart"/>
      <w:r w:rsidRPr="00883870">
        <w:rPr>
          <w:rFonts w:ascii="Times New Roman" w:hAnsi="Times New Roman" w:cs="Times New Roman"/>
          <w:b/>
          <w:bCs/>
          <w:sz w:val="23"/>
          <w:szCs w:val="23"/>
        </w:rPr>
        <w:t>Slabaugh</w:t>
      </w:r>
      <w:proofErr w:type="spellEnd"/>
      <w:r w:rsidRPr="00883870">
        <w:rPr>
          <w:rFonts w:ascii="Times New Roman" w:hAnsi="Times New Roman" w:cs="Times New Roman"/>
          <w:b/>
          <w:bCs/>
          <w:sz w:val="23"/>
          <w:szCs w:val="23"/>
        </w:rPr>
        <w:t xml:space="preserve">, MD for Orthopedic Surgery/Clinical Services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3"/>
          <w:szCs w:val="23"/>
        </w:rPr>
      </w:pPr>
      <w:r w:rsidRPr="00883870">
        <w:rPr>
          <w:rFonts w:ascii="Times New Roman" w:hAnsi="Times New Roman" w:cs="Times New Roman"/>
          <w:b/>
          <w:bCs/>
          <w:sz w:val="23"/>
          <w:szCs w:val="23"/>
        </w:rPr>
        <w:t xml:space="preserve">b. Renewal Agreement with </w:t>
      </w:r>
      <w:proofErr w:type="spellStart"/>
      <w:r w:rsidRPr="00883870">
        <w:rPr>
          <w:rFonts w:ascii="Times New Roman" w:hAnsi="Times New Roman" w:cs="Times New Roman"/>
          <w:b/>
          <w:bCs/>
          <w:sz w:val="23"/>
          <w:szCs w:val="23"/>
        </w:rPr>
        <w:t>Uday</w:t>
      </w:r>
      <w:proofErr w:type="spellEnd"/>
      <w:r w:rsidRPr="00883870">
        <w:rPr>
          <w:rFonts w:ascii="Times New Roman" w:hAnsi="Times New Roman" w:cs="Times New Roman"/>
          <w:b/>
          <w:bCs/>
          <w:sz w:val="23"/>
          <w:szCs w:val="23"/>
        </w:rPr>
        <w:t xml:space="preserve"> Jain, MD for Anesthesia Services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3"/>
          <w:szCs w:val="23"/>
        </w:rPr>
      </w:pPr>
      <w:r w:rsidRPr="00883870">
        <w:rPr>
          <w:rFonts w:ascii="Times New Roman" w:hAnsi="Times New Roman" w:cs="Times New Roman"/>
          <w:b/>
          <w:bCs/>
          <w:sz w:val="23"/>
          <w:szCs w:val="23"/>
        </w:rPr>
        <w:t xml:space="preserve">c. Renewal Agreement with Michael MacDonald, MD for Otolaryngology Surgery Services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883870" w:rsidRPr="00883870" w:rsidRDefault="00883870" w:rsidP="00883870">
      <w:pPr>
        <w:pageBreakBefore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883870" w:rsidRPr="00883870" w:rsidRDefault="00883870" w:rsidP="00883870">
      <w:pPr>
        <w:widowControl w:val="0"/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3"/>
          <w:szCs w:val="23"/>
        </w:rPr>
      </w:pPr>
      <w:r w:rsidRPr="00883870">
        <w:rPr>
          <w:rFonts w:ascii="Times New Roman" w:hAnsi="Times New Roman" w:cs="Times New Roman"/>
          <w:b/>
          <w:bCs/>
          <w:sz w:val="23"/>
          <w:szCs w:val="23"/>
        </w:rPr>
        <w:t xml:space="preserve">d. Renewal Agreement with the American Red Cross for The Purchase of Blood Products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3"/>
          <w:szCs w:val="23"/>
        </w:rPr>
      </w:pPr>
      <w:r w:rsidRPr="00883870">
        <w:rPr>
          <w:rFonts w:ascii="Times New Roman" w:hAnsi="Times New Roman" w:cs="Times New Roman"/>
          <w:b/>
          <w:bCs/>
          <w:sz w:val="23"/>
          <w:szCs w:val="23"/>
        </w:rPr>
        <w:t xml:space="preserve">e. Amendment to Agreement with Siemens Medical Solutions USA, Inc. – presentation by Ed Dullard.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3"/>
          <w:szCs w:val="23"/>
        </w:rPr>
      </w:pPr>
      <w:r w:rsidRPr="00883870">
        <w:rPr>
          <w:rFonts w:ascii="Times New Roman" w:hAnsi="Times New Roman" w:cs="Times New Roman"/>
          <w:b/>
          <w:bCs/>
          <w:sz w:val="23"/>
          <w:szCs w:val="23"/>
        </w:rPr>
        <w:t xml:space="preserve">f. Amendment to Agreement with Able Engineering Services for Engineering Services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ind w:left="1080" w:hanging="360"/>
        <w:rPr>
          <w:rFonts w:ascii="Times New Roman" w:hAnsi="Times New Roman" w:cs="Times New Roman"/>
          <w:sz w:val="23"/>
          <w:szCs w:val="23"/>
        </w:rPr>
      </w:pPr>
      <w:r w:rsidRPr="00883870">
        <w:rPr>
          <w:rFonts w:ascii="Times New Roman" w:hAnsi="Times New Roman" w:cs="Times New Roman"/>
          <w:b/>
          <w:bCs/>
          <w:sz w:val="23"/>
          <w:szCs w:val="23"/>
        </w:rPr>
        <w:t xml:space="preserve">g. Amendment to Agreement with </w:t>
      </w:r>
      <w:proofErr w:type="spellStart"/>
      <w:r w:rsidRPr="00883870">
        <w:rPr>
          <w:rFonts w:ascii="Times New Roman" w:hAnsi="Times New Roman" w:cs="Times New Roman"/>
          <w:b/>
          <w:bCs/>
          <w:sz w:val="23"/>
          <w:szCs w:val="23"/>
        </w:rPr>
        <w:t>Kforce</w:t>
      </w:r>
      <w:proofErr w:type="spellEnd"/>
      <w:r w:rsidRPr="00883870">
        <w:rPr>
          <w:rFonts w:ascii="Times New Roman" w:hAnsi="Times New Roman" w:cs="Times New Roman"/>
          <w:b/>
          <w:bCs/>
          <w:sz w:val="23"/>
          <w:szCs w:val="23"/>
        </w:rPr>
        <w:t xml:space="preserve">, Inc. for Medical Records Coders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883870">
        <w:rPr>
          <w:rFonts w:ascii="Times New Roman" w:hAnsi="Times New Roman" w:cs="Times New Roman"/>
          <w:b/>
          <w:bCs/>
          <w:sz w:val="23"/>
          <w:szCs w:val="23"/>
        </w:rPr>
        <w:t xml:space="preserve">5. HEALTHCARE PAYOR REIMBURSEMENT OVERVIEW (MIKE LAIDLAW)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883870">
        <w:rPr>
          <w:rFonts w:ascii="Times New Roman" w:hAnsi="Times New Roman" w:cs="Times New Roman"/>
          <w:b/>
          <w:bCs/>
          <w:sz w:val="23"/>
          <w:szCs w:val="23"/>
        </w:rPr>
        <w:t xml:space="preserve">6. ACUTE REHAB BUSINESS PLAN (JODY COPELAND)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proofErr w:type="gramStart"/>
      <w:r w:rsidRPr="00883870">
        <w:rPr>
          <w:rFonts w:ascii="Times New Roman" w:hAnsi="Times New Roman" w:cs="Times New Roman"/>
          <w:b/>
          <w:bCs/>
          <w:sz w:val="23"/>
          <w:szCs w:val="23"/>
        </w:rPr>
        <w:t>7. OUTPATIENT VISIT VOLUME</w:t>
      </w:r>
      <w:proofErr w:type="gramEnd"/>
      <w:r w:rsidRPr="00883870">
        <w:rPr>
          <w:rFonts w:ascii="Times New Roman" w:hAnsi="Times New Roman" w:cs="Times New Roman"/>
          <w:b/>
          <w:bCs/>
          <w:sz w:val="23"/>
          <w:szCs w:val="23"/>
        </w:rPr>
        <w:t xml:space="preserve"> AND CHARGE LAG UPDATE (BILL MANNS)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883870">
        <w:rPr>
          <w:rFonts w:ascii="Times New Roman" w:hAnsi="Times New Roman" w:cs="Times New Roman"/>
          <w:b/>
          <w:bCs/>
          <w:sz w:val="23"/>
          <w:szCs w:val="23"/>
        </w:rPr>
        <w:t xml:space="preserve">8. PURCHASE ORDERS GREATER THAN $150,000 (SEE ATTACHMENT)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883870">
        <w:rPr>
          <w:rFonts w:ascii="Times New Roman" w:hAnsi="Times New Roman" w:cs="Times New Roman"/>
          <w:b/>
          <w:bCs/>
          <w:sz w:val="23"/>
          <w:szCs w:val="23"/>
        </w:rPr>
        <w:t xml:space="preserve">9. CONTRACTS RENEWAL (HANDOUT – CONTRACT RENEWAL SCHEDULE) </w:t>
      </w:r>
    </w:p>
    <w:p w:rsidR="00883870" w:rsidRPr="00883870" w:rsidRDefault="00883870" w:rsidP="00883870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883870">
        <w:rPr>
          <w:rFonts w:ascii="Times New Roman" w:hAnsi="Times New Roman" w:cs="Times New Roman"/>
          <w:b/>
          <w:bCs/>
          <w:sz w:val="23"/>
          <w:szCs w:val="23"/>
        </w:rPr>
        <w:t xml:space="preserve">10. ADJOURNMENT </w:t>
      </w:r>
    </w:p>
    <w:p w:rsidR="00EB20EC" w:rsidRDefault="00EB20EC"/>
    <w:sectPr w:rsidR="00EB20EC" w:rsidSect="00AB6E07">
      <w:type w:val="continuous"/>
      <w:pgSz w:w="12240" w:h="16340"/>
      <w:pgMar w:top="861" w:right="1326" w:bottom="1828" w:left="15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70"/>
    <w:rsid w:val="005F57D1"/>
    <w:rsid w:val="00883870"/>
    <w:rsid w:val="00EB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883870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83870"/>
    <w:rPr>
      <w:rFonts w:ascii="Times New Roman" w:hAnsi="Times New Roman" w:cs="Times New Roman"/>
    </w:rPr>
  </w:style>
  <w:style w:type="paragraph" w:customStyle="1" w:styleId="Default">
    <w:name w:val="Default"/>
    <w:rsid w:val="0088387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883870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883870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883870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83870"/>
    <w:rPr>
      <w:rFonts w:ascii="Times New Roman" w:hAnsi="Times New Roman" w:cs="Times New Roman"/>
    </w:rPr>
  </w:style>
  <w:style w:type="paragraph" w:customStyle="1" w:styleId="Default">
    <w:name w:val="Default"/>
    <w:rsid w:val="0088387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883870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88387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1467</Characters>
  <Application>Microsoft Macintosh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2013-02-26T00:44:00Z</dcterms:created>
  <dcterms:modified xsi:type="dcterms:W3CDTF">2013-02-26T00:46:00Z</dcterms:modified>
</cp:coreProperties>
</file>