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EXECUTIVE COMMITTEE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BOARD OF TRUSTEES MEETING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OCTOBER 9, 2007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Jessica Hutcheson, Clerk of the Board 510-437-8468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Location: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Session: E-3 Conference Room 19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Members: Excused: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Bennett Tate, President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  <w:r>
        <w:rPr>
          <w:rFonts w:ascii="Times New Roman" w:hAnsi="Times New Roman" w:cs="Times New Roman"/>
        </w:rPr>
        <w:t>, Treasurer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Price, Secretary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Jr., Vice President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ORDER: 3:00p.m. – 4:00 p.m.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APPROVAL OF MEETING MINUTES FOR JUNE 18, 2007 &amp; JULY 31, 2007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UPDATE/DISCUSSION – HIGHLAND ACUTE TOWER REPLACEMENT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PUBLIC COMMENT - Public Comments may be made on any item on the agenda by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completing</w:t>
      </w:r>
      <w:proofErr w:type="gramEnd"/>
      <w:r>
        <w:rPr>
          <w:rFonts w:ascii="Times New Roman" w:hAnsi="Times New Roman" w:cs="Times New Roman"/>
        </w:rPr>
        <w:t xml:space="preserve"> the speaker card and giving it to the Clerk of the Board. For items not on the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agenda</w:t>
      </w:r>
      <w:proofErr w:type="gramEnd"/>
      <w:r>
        <w:rPr>
          <w:rFonts w:ascii="Times New Roman" w:hAnsi="Times New Roman" w:cs="Times New Roman"/>
        </w:rPr>
        <w:t>, comments may be made under Public Comments by completing the speaker card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giving it to the Clerk of the Board.</w:t>
      </w:r>
    </w:p>
    <w:p w:rsidR="005F0DFB" w:rsidRDefault="005F0DFB" w:rsidP="005F0D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BOARD OF TRUSTEES REMARKS</w:t>
      </w:r>
    </w:p>
    <w:p w:rsidR="00E97B0A" w:rsidRDefault="005F0DFB" w:rsidP="005F0DFB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FB"/>
    <w:rsid w:val="005F0DFB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Macintosh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2013-02-26T17:28:00Z</dcterms:created>
  <dcterms:modified xsi:type="dcterms:W3CDTF">2013-02-26T17:28:00Z</dcterms:modified>
</cp:coreProperties>
</file>