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7C" w:rsidRPr="00186C7C" w:rsidRDefault="00186C7C" w:rsidP="00186C7C">
      <w:pPr>
        <w:widowControl w:val="0"/>
        <w:autoSpaceDE w:val="0"/>
        <w:autoSpaceDN w:val="0"/>
        <w:adjustRightInd w:val="0"/>
        <w:rPr>
          <w:rFonts w:ascii="Times New Roman" w:hAnsi="Times New Roman" w:cs="Times New Roman"/>
          <w:color w:val="000000"/>
        </w:rPr>
      </w:pPr>
    </w:p>
    <w:p w:rsidR="00186C7C" w:rsidRPr="00186C7C" w:rsidRDefault="00186C7C" w:rsidP="00186C7C">
      <w:pPr>
        <w:widowControl w:val="0"/>
        <w:autoSpaceDE w:val="0"/>
        <w:autoSpaceDN w:val="0"/>
        <w:adjustRightInd w:val="0"/>
        <w:jc w:val="center"/>
        <w:rPr>
          <w:rFonts w:ascii="Times New Roman" w:hAnsi="Times New Roman" w:cs="Times New Roman"/>
          <w:color w:val="000000"/>
          <w:sz w:val="32"/>
          <w:szCs w:val="32"/>
        </w:rPr>
      </w:pPr>
      <w:r w:rsidRPr="00186C7C">
        <w:rPr>
          <w:rFonts w:ascii="Times New Roman" w:hAnsi="Times New Roman" w:cs="Times New Roman"/>
          <w:color w:val="000000"/>
        </w:rPr>
        <w:t xml:space="preserve"> </w:t>
      </w:r>
      <w:r w:rsidRPr="00186C7C">
        <w:rPr>
          <w:rFonts w:ascii="Times New Roman" w:hAnsi="Times New Roman" w:cs="Times New Roman"/>
          <w:b/>
          <w:bCs/>
          <w:color w:val="000000"/>
          <w:sz w:val="32"/>
          <w:szCs w:val="32"/>
        </w:rPr>
        <w:t xml:space="preserve">REGULAR BOARD OF TRUSTEES MEETING </w:t>
      </w:r>
    </w:p>
    <w:p w:rsidR="00186C7C" w:rsidRPr="00186C7C" w:rsidRDefault="00186C7C" w:rsidP="00186C7C">
      <w:pPr>
        <w:widowControl w:val="0"/>
        <w:autoSpaceDE w:val="0"/>
        <w:autoSpaceDN w:val="0"/>
        <w:adjustRightInd w:val="0"/>
        <w:jc w:val="center"/>
        <w:rPr>
          <w:rFonts w:ascii="Times New Roman" w:hAnsi="Times New Roman" w:cs="Times New Roman"/>
          <w:color w:val="000000"/>
          <w:sz w:val="28"/>
          <w:szCs w:val="28"/>
        </w:rPr>
      </w:pPr>
      <w:r w:rsidRPr="00186C7C">
        <w:rPr>
          <w:rFonts w:ascii="Times New Roman" w:hAnsi="Times New Roman" w:cs="Times New Roman"/>
          <w:b/>
          <w:bCs/>
          <w:color w:val="000000"/>
          <w:sz w:val="28"/>
          <w:szCs w:val="28"/>
        </w:rPr>
        <w:t xml:space="preserve">TUESDAY, AUGUST 28, 2007 </w:t>
      </w:r>
    </w:p>
    <w:p w:rsidR="00186C7C" w:rsidRPr="00186C7C" w:rsidRDefault="00186C7C" w:rsidP="00186C7C">
      <w:pPr>
        <w:widowControl w:val="0"/>
        <w:autoSpaceDE w:val="0"/>
        <w:autoSpaceDN w:val="0"/>
        <w:adjustRightInd w:val="0"/>
        <w:jc w:val="center"/>
        <w:outlineLvl w:val="1"/>
        <w:rPr>
          <w:rFonts w:ascii="Times New Roman" w:hAnsi="Times New Roman" w:cs="Times New Roman"/>
          <w:color w:val="000000"/>
          <w:sz w:val="28"/>
          <w:szCs w:val="28"/>
        </w:rPr>
      </w:pPr>
      <w:r w:rsidRPr="00186C7C">
        <w:rPr>
          <w:rFonts w:ascii="Times New Roman" w:hAnsi="Times New Roman" w:cs="Times New Roman"/>
          <w:b/>
          <w:bCs/>
          <w:color w:val="000000"/>
          <w:sz w:val="28"/>
          <w:szCs w:val="28"/>
        </w:rPr>
        <w:t xml:space="preserve">Central Administration Offices Located at Highland Hospital </w:t>
      </w:r>
    </w:p>
    <w:p w:rsidR="00186C7C" w:rsidRPr="00186C7C" w:rsidRDefault="00186C7C" w:rsidP="00186C7C">
      <w:pPr>
        <w:widowControl w:val="0"/>
        <w:autoSpaceDE w:val="0"/>
        <w:autoSpaceDN w:val="0"/>
        <w:adjustRightInd w:val="0"/>
        <w:jc w:val="center"/>
        <w:rPr>
          <w:rFonts w:ascii="Times New Roman" w:hAnsi="Times New Roman" w:cs="Times New Roman"/>
          <w:color w:val="000000"/>
          <w:sz w:val="28"/>
          <w:szCs w:val="28"/>
        </w:rPr>
      </w:pPr>
      <w:r w:rsidRPr="00186C7C">
        <w:rPr>
          <w:rFonts w:ascii="Times New Roman" w:hAnsi="Times New Roman" w:cs="Times New Roman"/>
          <w:color w:val="000000"/>
          <w:sz w:val="28"/>
          <w:szCs w:val="28"/>
        </w:rPr>
        <w:t xml:space="preserve">1411 East 31st Street Oakland, CA. 94602 </w:t>
      </w:r>
    </w:p>
    <w:p w:rsidR="00186C7C" w:rsidRPr="00186C7C" w:rsidRDefault="00186C7C" w:rsidP="00186C7C">
      <w:pPr>
        <w:widowControl w:val="0"/>
        <w:autoSpaceDE w:val="0"/>
        <w:autoSpaceDN w:val="0"/>
        <w:adjustRightInd w:val="0"/>
        <w:jc w:val="center"/>
        <w:rPr>
          <w:rFonts w:ascii="Times New Roman" w:hAnsi="Times New Roman" w:cs="Times New Roman"/>
          <w:color w:val="000000"/>
          <w:sz w:val="28"/>
          <w:szCs w:val="28"/>
        </w:rPr>
      </w:pPr>
      <w:r w:rsidRPr="00186C7C">
        <w:rPr>
          <w:rFonts w:ascii="Times New Roman" w:hAnsi="Times New Roman" w:cs="Times New Roman"/>
          <w:color w:val="000000"/>
          <w:sz w:val="28"/>
          <w:szCs w:val="28"/>
        </w:rPr>
        <w:t xml:space="preserve">Jessica Hutcheson, Clerk of the Board 510-437-8468 </w:t>
      </w:r>
    </w:p>
    <w:p w:rsidR="00186C7C" w:rsidRPr="00186C7C" w:rsidRDefault="00186C7C" w:rsidP="00186C7C">
      <w:pPr>
        <w:widowControl w:val="0"/>
        <w:autoSpaceDE w:val="0"/>
        <w:autoSpaceDN w:val="0"/>
        <w:adjustRightInd w:val="0"/>
        <w:rPr>
          <w:rFonts w:ascii="Times New Roman" w:hAnsi="Times New Roman" w:cs="Times New Roman"/>
          <w:color w:val="000000"/>
          <w:sz w:val="28"/>
          <w:szCs w:val="28"/>
        </w:rPr>
      </w:pPr>
      <w:r w:rsidRPr="00186C7C">
        <w:rPr>
          <w:rFonts w:ascii="Times New Roman" w:hAnsi="Times New Roman" w:cs="Times New Roman"/>
          <w:color w:val="000000"/>
          <w:sz w:val="28"/>
          <w:szCs w:val="28"/>
        </w:rPr>
        <w:t xml:space="preserve">Location: </w:t>
      </w:r>
    </w:p>
    <w:p w:rsidR="00186C7C" w:rsidRPr="00186C7C" w:rsidRDefault="00186C7C" w:rsidP="00186C7C">
      <w:pPr>
        <w:widowControl w:val="0"/>
        <w:autoSpaceDE w:val="0"/>
        <w:autoSpaceDN w:val="0"/>
        <w:adjustRightInd w:val="0"/>
        <w:rPr>
          <w:rFonts w:ascii="Times New Roman" w:hAnsi="Times New Roman" w:cs="Times New Roman"/>
          <w:color w:val="000000"/>
          <w:sz w:val="28"/>
          <w:szCs w:val="28"/>
        </w:rPr>
      </w:pPr>
      <w:r w:rsidRPr="00186C7C">
        <w:rPr>
          <w:rFonts w:ascii="Times New Roman" w:hAnsi="Times New Roman" w:cs="Times New Roman"/>
          <w:color w:val="000000"/>
          <w:sz w:val="28"/>
          <w:szCs w:val="28"/>
        </w:rPr>
        <w:t xml:space="preserve">Closed Session: E-3 Conference Room 19 </w:t>
      </w:r>
    </w:p>
    <w:p w:rsidR="00186C7C" w:rsidRPr="00186C7C" w:rsidRDefault="00186C7C" w:rsidP="00186C7C">
      <w:pPr>
        <w:widowControl w:val="0"/>
        <w:autoSpaceDE w:val="0"/>
        <w:autoSpaceDN w:val="0"/>
        <w:adjustRightInd w:val="0"/>
        <w:rPr>
          <w:rFonts w:ascii="Times New Roman" w:hAnsi="Times New Roman" w:cs="Times New Roman"/>
          <w:color w:val="000000"/>
          <w:sz w:val="28"/>
          <w:szCs w:val="28"/>
        </w:rPr>
      </w:pPr>
      <w:r w:rsidRPr="00186C7C">
        <w:rPr>
          <w:rFonts w:ascii="Times New Roman" w:hAnsi="Times New Roman" w:cs="Times New Roman"/>
          <w:color w:val="000000"/>
          <w:sz w:val="28"/>
          <w:szCs w:val="28"/>
        </w:rPr>
        <w:t xml:space="preserve">Open Session: Classroom A </w:t>
      </w:r>
    </w:p>
    <w:p w:rsidR="00186C7C" w:rsidRPr="00186C7C" w:rsidRDefault="00186C7C" w:rsidP="00186C7C">
      <w:pPr>
        <w:widowControl w:val="0"/>
        <w:autoSpaceDE w:val="0"/>
        <w:autoSpaceDN w:val="0"/>
        <w:adjustRightInd w:val="0"/>
        <w:rPr>
          <w:rFonts w:ascii="Times New Roman" w:hAnsi="Times New Roman" w:cs="Times New Roman"/>
          <w:color w:val="000000"/>
          <w:sz w:val="28"/>
          <w:szCs w:val="28"/>
        </w:rPr>
      </w:pPr>
      <w:r w:rsidRPr="00186C7C">
        <w:rPr>
          <w:rFonts w:ascii="Times New Roman" w:hAnsi="Times New Roman" w:cs="Times New Roman"/>
          <w:b/>
          <w:bCs/>
          <w:color w:val="000000"/>
          <w:sz w:val="28"/>
          <w:szCs w:val="28"/>
        </w:rPr>
        <w:t xml:space="preserve">Board Members: Excused: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J. Bennett Tate, President Dr. Floyd </w:t>
      </w:r>
      <w:proofErr w:type="spellStart"/>
      <w:r w:rsidRPr="00186C7C">
        <w:rPr>
          <w:rFonts w:ascii="Times New Roman" w:hAnsi="Times New Roman" w:cs="Times New Roman"/>
          <w:b/>
          <w:bCs/>
          <w:color w:val="000000"/>
          <w:sz w:val="23"/>
          <w:szCs w:val="23"/>
        </w:rPr>
        <w:t>Huen</w:t>
      </w:r>
      <w:proofErr w:type="spellEnd"/>
      <w:r w:rsidRPr="00186C7C">
        <w:rPr>
          <w:rFonts w:ascii="Times New Roman" w:hAnsi="Times New Roman" w:cs="Times New Roman"/>
          <w:b/>
          <w:bCs/>
          <w:color w:val="000000"/>
          <w:sz w:val="23"/>
          <w:szCs w:val="23"/>
        </w:rPr>
        <w:t xml:space="preserv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Daniel </w:t>
      </w:r>
      <w:proofErr w:type="spellStart"/>
      <w:r w:rsidRPr="00186C7C">
        <w:rPr>
          <w:rFonts w:ascii="Times New Roman" w:hAnsi="Times New Roman" w:cs="Times New Roman"/>
          <w:b/>
          <w:bCs/>
          <w:color w:val="000000"/>
          <w:sz w:val="23"/>
          <w:szCs w:val="23"/>
        </w:rPr>
        <w:t>Boggan</w:t>
      </w:r>
      <w:proofErr w:type="spellEnd"/>
      <w:r w:rsidRPr="00186C7C">
        <w:rPr>
          <w:rFonts w:ascii="Times New Roman" w:hAnsi="Times New Roman" w:cs="Times New Roman"/>
          <w:b/>
          <w:bCs/>
          <w:color w:val="000000"/>
          <w:sz w:val="23"/>
          <w:szCs w:val="23"/>
        </w:rPr>
        <w:t xml:space="preserve">, Jr., Vice President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Stan </w:t>
      </w:r>
      <w:proofErr w:type="spellStart"/>
      <w:r w:rsidRPr="00186C7C">
        <w:rPr>
          <w:rFonts w:ascii="Times New Roman" w:hAnsi="Times New Roman" w:cs="Times New Roman"/>
          <w:b/>
          <w:bCs/>
          <w:color w:val="000000"/>
          <w:sz w:val="23"/>
          <w:szCs w:val="23"/>
        </w:rPr>
        <w:t>Schiffman</w:t>
      </w:r>
      <w:proofErr w:type="spellEnd"/>
      <w:r w:rsidRPr="00186C7C">
        <w:rPr>
          <w:rFonts w:ascii="Times New Roman" w:hAnsi="Times New Roman" w:cs="Times New Roman"/>
          <w:b/>
          <w:bCs/>
          <w:color w:val="000000"/>
          <w:sz w:val="23"/>
          <w:szCs w:val="23"/>
        </w:rPr>
        <w:t xml:space="preserve">, Treasurer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Barbara Price, Secretary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Anthony </w:t>
      </w:r>
      <w:proofErr w:type="spellStart"/>
      <w:r w:rsidRPr="00186C7C">
        <w:rPr>
          <w:rFonts w:ascii="Times New Roman" w:hAnsi="Times New Roman" w:cs="Times New Roman"/>
          <w:b/>
          <w:bCs/>
          <w:color w:val="000000"/>
          <w:sz w:val="23"/>
          <w:szCs w:val="23"/>
        </w:rPr>
        <w:t>Slimick</w:t>
      </w:r>
      <w:proofErr w:type="spellEnd"/>
      <w:r w:rsidRPr="00186C7C">
        <w:rPr>
          <w:rFonts w:ascii="Times New Roman" w:hAnsi="Times New Roman" w:cs="Times New Roman"/>
          <w:b/>
          <w:bCs/>
          <w:color w:val="000000"/>
          <w:sz w:val="23"/>
          <w:szCs w:val="23"/>
        </w:rPr>
        <w:t xml:space="preserv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Ilene </w:t>
      </w:r>
      <w:proofErr w:type="spellStart"/>
      <w:r w:rsidRPr="00186C7C">
        <w:rPr>
          <w:rFonts w:ascii="Times New Roman" w:hAnsi="Times New Roman" w:cs="Times New Roman"/>
          <w:b/>
          <w:bCs/>
          <w:color w:val="000000"/>
          <w:sz w:val="23"/>
          <w:szCs w:val="23"/>
        </w:rPr>
        <w:t>Weinreb</w:t>
      </w:r>
      <w:proofErr w:type="spellEnd"/>
      <w:r w:rsidRPr="00186C7C">
        <w:rPr>
          <w:rFonts w:ascii="Times New Roman" w:hAnsi="Times New Roman" w:cs="Times New Roman"/>
          <w:b/>
          <w:bCs/>
          <w:color w:val="000000"/>
          <w:sz w:val="23"/>
          <w:szCs w:val="23"/>
        </w:rPr>
        <w:t xml:space="preserv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Kirk E. Miller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Ronald D. Nelson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Dr. Theodore Rose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Valerie Lewis </w:t>
      </w:r>
    </w:p>
    <w:p w:rsidR="00186C7C" w:rsidRPr="00186C7C" w:rsidRDefault="00186C7C" w:rsidP="00186C7C">
      <w:pPr>
        <w:widowControl w:val="0"/>
        <w:autoSpaceDE w:val="0"/>
        <w:autoSpaceDN w:val="0"/>
        <w:adjustRightInd w:val="0"/>
        <w:rPr>
          <w:rFonts w:ascii="Times New Roman" w:hAnsi="Times New Roman" w:cs="Times New Roman"/>
          <w:color w:val="000000"/>
          <w:sz w:val="28"/>
          <w:szCs w:val="28"/>
        </w:rPr>
      </w:pPr>
      <w:r w:rsidRPr="00186C7C">
        <w:rPr>
          <w:rFonts w:ascii="Times New Roman" w:hAnsi="Times New Roman" w:cs="Times New Roman"/>
          <w:b/>
          <w:bCs/>
          <w:color w:val="000000"/>
          <w:sz w:val="28"/>
          <w:szCs w:val="28"/>
        </w:rPr>
        <w:t xml:space="preserve">AGENDA </w:t>
      </w:r>
    </w:p>
    <w:p w:rsidR="00186C7C" w:rsidRPr="00186C7C" w:rsidRDefault="00186C7C" w:rsidP="00186C7C">
      <w:pPr>
        <w:widowControl w:val="0"/>
        <w:autoSpaceDE w:val="0"/>
        <w:autoSpaceDN w:val="0"/>
        <w:adjustRightInd w:val="0"/>
        <w:rPr>
          <w:rFonts w:ascii="Times New Roman" w:hAnsi="Times New Roman" w:cs="Times New Roman"/>
          <w:color w:val="000000"/>
          <w:sz w:val="28"/>
          <w:szCs w:val="28"/>
        </w:rPr>
      </w:pPr>
      <w:r w:rsidRPr="00186C7C">
        <w:rPr>
          <w:rFonts w:ascii="Times New Roman" w:hAnsi="Times New Roman" w:cs="Times New Roman"/>
          <w:b/>
          <w:bCs/>
          <w:color w:val="000000"/>
          <w:sz w:val="28"/>
          <w:szCs w:val="28"/>
        </w:rPr>
        <w:t xml:space="preserve">CALL TO ORDER: 4:00 p.m. </w:t>
      </w:r>
    </w:p>
    <w:p w:rsidR="00186C7C" w:rsidRPr="00186C7C" w:rsidRDefault="00186C7C" w:rsidP="00186C7C">
      <w:pPr>
        <w:widowControl w:val="0"/>
        <w:autoSpaceDE w:val="0"/>
        <w:autoSpaceDN w:val="0"/>
        <w:adjustRightInd w:val="0"/>
        <w:rPr>
          <w:rFonts w:ascii="Times New Roman" w:hAnsi="Times New Roman" w:cs="Times New Roman"/>
          <w:color w:val="000000"/>
          <w:sz w:val="28"/>
          <w:szCs w:val="28"/>
        </w:rPr>
      </w:pPr>
      <w:r w:rsidRPr="00186C7C">
        <w:rPr>
          <w:rFonts w:ascii="Times New Roman" w:hAnsi="Times New Roman" w:cs="Times New Roman"/>
          <w:b/>
          <w:bCs/>
          <w:color w:val="000000"/>
          <w:sz w:val="28"/>
          <w:szCs w:val="28"/>
        </w:rPr>
        <w:t xml:space="preserve">CLOSED SESSION: 4:00 p.m. to 5:00 p.m.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1. CONSIDERATION OF PEER REVIEW ACTIVITIES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Pursuant to Health and Safety Code Section 101850 (ii) (1), Review Credentialing, Committee Reports, Quality Council Reports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3. CONFERENCE WITH LABOR NEGOTIATOR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Govt. Code Section 54957.9 UAPD, Negotiator Jeanette Louden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4. CONFERENCE WITH LEGAL COUNSEL – POTENTIAL LITIGATION (Govt. Code Sec. 54956.9(a)) -</w:t>
      </w:r>
      <w:r w:rsidRPr="00186C7C">
        <w:rPr>
          <w:rFonts w:ascii="Times New Roman" w:hAnsi="Times New Roman" w:cs="Times New Roman"/>
          <w:i/>
          <w:iCs/>
          <w:color w:val="000000"/>
          <w:sz w:val="23"/>
          <w:szCs w:val="23"/>
        </w:rPr>
        <w:t xml:space="preserve">2 cases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REGULAR SESSION BEGINS APPROXIMATELY 5:00 P.M.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ROLL CALL </w:t>
      </w:r>
    </w:p>
    <w:p w:rsidR="00186C7C" w:rsidRPr="00186C7C" w:rsidRDefault="00186C7C" w:rsidP="00186C7C">
      <w:pPr>
        <w:widowControl w:val="0"/>
        <w:autoSpaceDE w:val="0"/>
        <w:autoSpaceDN w:val="0"/>
        <w:adjustRightInd w:val="0"/>
        <w:rPr>
          <w:rFonts w:ascii="Garamond" w:hAnsi="Garamond" w:cs="Garamond"/>
          <w:color w:val="000000"/>
          <w:sz w:val="23"/>
          <w:szCs w:val="23"/>
        </w:rPr>
      </w:pPr>
      <w:r w:rsidRPr="00186C7C">
        <w:rPr>
          <w:rFonts w:ascii="Times New Roman" w:hAnsi="Times New Roman" w:cs="Times New Roman"/>
          <w:b/>
          <w:bCs/>
          <w:color w:val="000000"/>
          <w:sz w:val="23"/>
          <w:szCs w:val="23"/>
        </w:rPr>
        <w:t xml:space="preserve">1. APPROVAL OF MINUTES FOR JULY 31, 2007. </w:t>
      </w:r>
      <w:r w:rsidRPr="00186C7C">
        <w:rPr>
          <w:rFonts w:ascii="Garamond" w:hAnsi="Garamond" w:cs="Garamond"/>
          <w:b/>
          <w:bCs/>
          <w:color w:val="000000"/>
          <w:sz w:val="23"/>
          <w:szCs w:val="23"/>
        </w:rPr>
        <w:t xml:space="preserve">Alameda County Medical Center </w:t>
      </w:r>
      <w:r w:rsidRPr="00186C7C">
        <w:rPr>
          <w:rFonts w:ascii="Garamond" w:hAnsi="Garamond" w:cs="Garamond"/>
          <w:color w:val="000000"/>
          <w:sz w:val="23"/>
          <w:szCs w:val="23"/>
        </w:rPr>
        <w:t xml:space="preserve">Board of Trustees Meeting of 28 August, 2007 Page 2 of 3 </w:t>
      </w:r>
    </w:p>
    <w:p w:rsidR="00186C7C" w:rsidRPr="00186C7C" w:rsidRDefault="00186C7C" w:rsidP="00186C7C">
      <w:pPr>
        <w:pageBreakBefore/>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lastRenderedPageBreak/>
        <w:t xml:space="preserve">2. BOARD OF TRUSTEES’ COMMITTEES REPORTS </w:t>
      </w:r>
    </w:p>
    <w:p w:rsidR="00186C7C" w:rsidRPr="00186C7C" w:rsidRDefault="00186C7C" w:rsidP="00186C7C">
      <w:pPr>
        <w:widowControl w:val="0"/>
        <w:autoSpaceDE w:val="0"/>
        <w:autoSpaceDN w:val="0"/>
        <w:adjustRightInd w:val="0"/>
        <w:ind w:firstLine="72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2a. Operations Improvement Committee Ronald Nelson, Chair </w:t>
      </w:r>
    </w:p>
    <w:p w:rsidR="00186C7C" w:rsidRPr="00186C7C" w:rsidRDefault="00186C7C" w:rsidP="00186C7C">
      <w:pPr>
        <w:widowControl w:val="0"/>
        <w:autoSpaceDE w:val="0"/>
        <w:autoSpaceDN w:val="0"/>
        <w:adjustRightInd w:val="0"/>
        <w:ind w:firstLine="72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2b. Governance Committee Barbara Price, Chair </w:t>
      </w:r>
    </w:p>
    <w:p w:rsidR="00186C7C" w:rsidRPr="00186C7C" w:rsidRDefault="00186C7C" w:rsidP="00186C7C">
      <w:pPr>
        <w:widowControl w:val="0"/>
        <w:autoSpaceDE w:val="0"/>
        <w:autoSpaceDN w:val="0"/>
        <w:adjustRightInd w:val="0"/>
        <w:ind w:firstLine="72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2c. Quality Professional Services Committee Dr. Theodore Rose, Chair </w:t>
      </w:r>
    </w:p>
    <w:p w:rsidR="00186C7C" w:rsidRPr="00186C7C" w:rsidRDefault="00186C7C" w:rsidP="00186C7C">
      <w:pPr>
        <w:widowControl w:val="0"/>
        <w:autoSpaceDE w:val="0"/>
        <w:autoSpaceDN w:val="0"/>
        <w:adjustRightInd w:val="0"/>
        <w:ind w:firstLine="72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2d. Executive Committee J. Bennett Tate, Chair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Recommended Action: Receive and File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3. APPROVE REPORT AND RECOMMENDATION OF ADHOC COMMITTEE RE TRUSTEE HUEN- J. Bennett Tate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Recommended Action: Approve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4. CONSENT CALENDAR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All items under the Consent Calendar will be handled as one item. Any member of the Public may remove an item for discussion by completing a Speaker card and returning it to the Clerk of the Board.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4A. CREDENTIALLING OF MEDICAL AND ALLIED PROFESSIONAL STAFF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Recommended Action by the Quality Professional Services Committee: Approve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4B. ACMC ORGANIZATIONAL AND STAFF POLICIES, PROCEDURES, PROTOCOLS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Recommended Action by the Quality Professional Services Committee: Approve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4C. CONFIDENTIAL PEER REVIEW AND QUALITY ASSURANCE REPORTS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Recommended Action by the Quality Professional Services Committee: Approve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END OF CONSENT CALENDER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5. OLD BUSINESS </w:t>
      </w:r>
    </w:p>
    <w:p w:rsidR="00186C7C" w:rsidRPr="00186C7C" w:rsidRDefault="00186C7C" w:rsidP="00186C7C">
      <w:pPr>
        <w:widowControl w:val="0"/>
        <w:numPr>
          <w:ilvl w:val="0"/>
          <w:numId w:val="2"/>
        </w:numPr>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Performance Improvement Update: Cardiology Kaizen – Bill </w:t>
      </w:r>
      <w:proofErr w:type="spellStart"/>
      <w:r w:rsidRPr="00186C7C">
        <w:rPr>
          <w:rFonts w:ascii="Times New Roman" w:hAnsi="Times New Roman" w:cs="Times New Roman"/>
          <w:color w:val="000000"/>
          <w:sz w:val="23"/>
          <w:szCs w:val="23"/>
        </w:rPr>
        <w:t>Manns</w:t>
      </w:r>
      <w:proofErr w:type="spellEnd"/>
      <w:r w:rsidRPr="00186C7C">
        <w:rPr>
          <w:rFonts w:ascii="Times New Roman" w:hAnsi="Times New Roman" w:cs="Times New Roman"/>
          <w:color w:val="000000"/>
          <w:sz w:val="23"/>
          <w:szCs w:val="23"/>
        </w:rPr>
        <w:t xml:space="preserv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p>
    <w:p w:rsidR="00186C7C" w:rsidRPr="00186C7C" w:rsidRDefault="00186C7C" w:rsidP="00186C7C">
      <w:pPr>
        <w:widowControl w:val="0"/>
        <w:numPr>
          <w:ilvl w:val="0"/>
          <w:numId w:val="1"/>
        </w:numPr>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Acute Tower Replacement – Wright Lassiter, CEO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6. MONTHLY FINANCIAL SUMMARY REPORT – Stan </w:t>
      </w:r>
      <w:proofErr w:type="spellStart"/>
      <w:r w:rsidRPr="00186C7C">
        <w:rPr>
          <w:rFonts w:ascii="Times New Roman" w:hAnsi="Times New Roman" w:cs="Times New Roman"/>
          <w:b/>
          <w:bCs/>
          <w:color w:val="000000"/>
          <w:sz w:val="23"/>
          <w:szCs w:val="23"/>
        </w:rPr>
        <w:t>Schiffman</w:t>
      </w:r>
      <w:proofErr w:type="spellEnd"/>
      <w:r w:rsidRPr="00186C7C">
        <w:rPr>
          <w:rFonts w:ascii="Times New Roman" w:hAnsi="Times New Roman" w:cs="Times New Roman"/>
          <w:b/>
          <w:bCs/>
          <w:color w:val="000000"/>
          <w:sz w:val="23"/>
          <w:szCs w:val="23"/>
        </w:rPr>
        <w:t xml:space="preserve">/Geoff </w:t>
      </w:r>
      <w:proofErr w:type="spellStart"/>
      <w:r w:rsidRPr="00186C7C">
        <w:rPr>
          <w:rFonts w:ascii="Times New Roman" w:hAnsi="Times New Roman" w:cs="Times New Roman"/>
          <w:b/>
          <w:bCs/>
          <w:color w:val="000000"/>
          <w:sz w:val="23"/>
          <w:szCs w:val="23"/>
        </w:rPr>
        <w:t>Dottery</w:t>
      </w:r>
      <w:proofErr w:type="spellEnd"/>
      <w:r w:rsidRPr="00186C7C">
        <w:rPr>
          <w:rFonts w:ascii="Times New Roman" w:hAnsi="Times New Roman" w:cs="Times New Roman"/>
          <w:b/>
          <w:bCs/>
          <w:color w:val="000000"/>
          <w:sz w:val="23"/>
          <w:szCs w:val="23"/>
        </w:rPr>
        <w:t xml:space="preserv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Recommended Action: Receive and File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7. AUTHORIZE CHIEF EXECUTIVE OFFICER TO EXCECUTE THE FOLLOWING CONTRACTS: </w:t>
      </w:r>
    </w:p>
    <w:p w:rsidR="00186C7C" w:rsidRPr="00186C7C" w:rsidRDefault="00186C7C" w:rsidP="00186C7C">
      <w:pPr>
        <w:widowControl w:val="0"/>
        <w:numPr>
          <w:ilvl w:val="0"/>
          <w:numId w:val="2"/>
        </w:numPr>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Renewal Agreement with Richard </w:t>
      </w:r>
      <w:proofErr w:type="spellStart"/>
      <w:r w:rsidRPr="00186C7C">
        <w:rPr>
          <w:rFonts w:ascii="Times New Roman" w:hAnsi="Times New Roman" w:cs="Times New Roman"/>
          <w:color w:val="000000"/>
          <w:sz w:val="23"/>
          <w:szCs w:val="23"/>
        </w:rPr>
        <w:t>Imes</w:t>
      </w:r>
      <w:proofErr w:type="spellEnd"/>
      <w:r w:rsidRPr="00186C7C">
        <w:rPr>
          <w:rFonts w:ascii="Times New Roman" w:hAnsi="Times New Roman" w:cs="Times New Roman"/>
          <w:color w:val="000000"/>
          <w:sz w:val="23"/>
          <w:szCs w:val="23"/>
        </w:rPr>
        <w:t xml:space="preserve">, MD for Ophthalmology Services </w:t>
      </w:r>
    </w:p>
    <w:p w:rsidR="00186C7C" w:rsidRPr="00186C7C" w:rsidRDefault="00186C7C" w:rsidP="00186C7C">
      <w:pPr>
        <w:widowControl w:val="0"/>
        <w:numPr>
          <w:ilvl w:val="0"/>
          <w:numId w:val="2"/>
        </w:numPr>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Renewal Agreement with American Medical Response West for Ambulance Transportation Services </w:t>
      </w:r>
    </w:p>
    <w:p w:rsidR="00186C7C" w:rsidRPr="00186C7C" w:rsidRDefault="00186C7C" w:rsidP="00186C7C">
      <w:pPr>
        <w:widowControl w:val="0"/>
        <w:numPr>
          <w:ilvl w:val="0"/>
          <w:numId w:val="2"/>
        </w:numPr>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Renewal Agreement with East Bay Foundation for Graduate Medical Education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p>
    <w:p w:rsidR="00186C7C" w:rsidRPr="00186C7C" w:rsidRDefault="00186C7C" w:rsidP="00186C7C">
      <w:pPr>
        <w:widowControl w:val="0"/>
        <w:autoSpaceDE w:val="0"/>
        <w:autoSpaceDN w:val="0"/>
        <w:adjustRightInd w:val="0"/>
        <w:rPr>
          <w:rFonts w:ascii="Garamond" w:hAnsi="Garamond" w:cs="Garamond"/>
          <w:color w:val="000000"/>
          <w:sz w:val="23"/>
          <w:szCs w:val="23"/>
        </w:rPr>
      </w:pPr>
      <w:r w:rsidRPr="00186C7C">
        <w:rPr>
          <w:rFonts w:ascii="Times New Roman" w:hAnsi="Times New Roman" w:cs="Times New Roman"/>
          <w:color w:val="000000"/>
          <w:sz w:val="23"/>
          <w:szCs w:val="23"/>
        </w:rPr>
        <w:t xml:space="preserve">Recommended Action: Approve </w:t>
      </w:r>
      <w:r w:rsidRPr="00186C7C">
        <w:rPr>
          <w:rFonts w:ascii="Garamond" w:hAnsi="Garamond" w:cs="Garamond"/>
          <w:b/>
          <w:bCs/>
          <w:color w:val="000000"/>
          <w:sz w:val="23"/>
          <w:szCs w:val="23"/>
        </w:rPr>
        <w:t xml:space="preserve">Alameda County Medical Center </w:t>
      </w:r>
      <w:r w:rsidRPr="00186C7C">
        <w:rPr>
          <w:rFonts w:ascii="Garamond" w:hAnsi="Garamond" w:cs="Garamond"/>
          <w:color w:val="000000"/>
          <w:sz w:val="23"/>
          <w:szCs w:val="23"/>
        </w:rPr>
        <w:t xml:space="preserve">Board of Trustees Meeting of 28 August, 2007 Page 3 of 3 </w:t>
      </w:r>
    </w:p>
    <w:p w:rsidR="00186C7C" w:rsidRPr="00186C7C" w:rsidRDefault="00186C7C" w:rsidP="00186C7C">
      <w:pPr>
        <w:pageBreakBefore/>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8. FOUNDATION BOARD REPORT – Tom Hyland, Director of Development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Recommended Action: Receive and File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9. MONTHLY MEDICAL STAFF PRESIDENT’S REPORT – Dr. Thurman Hunt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Recommended Action: Receive and File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10. MONTHLY CHIEF EXECUTIVE OFFICER’S REPORT - Wright Lassiter, III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color w:val="000000"/>
          <w:sz w:val="23"/>
          <w:szCs w:val="23"/>
        </w:rPr>
        <w:t xml:space="preserve">Recommended Action: Receive and File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11. LEGAL COUNSEL REPORT ON ACTION TAKEN IN CLOSED SESSION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12. PUBLIC COMMENT - </w:t>
      </w:r>
      <w:r w:rsidRPr="00186C7C">
        <w:rPr>
          <w:rFonts w:ascii="Times New Roman" w:hAnsi="Times New Roman" w:cs="Times New Roman"/>
          <w:color w:val="000000"/>
          <w:sz w:val="23"/>
          <w:szCs w:val="23"/>
        </w:rPr>
        <w:t xml:space="preserve">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13. BOARD OF TRUSTEES REMARKS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ADJOURNMENT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Next Meetings: </w:t>
      </w:r>
    </w:p>
    <w:p w:rsidR="00186C7C" w:rsidRPr="00186C7C" w:rsidRDefault="00186C7C" w:rsidP="00186C7C">
      <w:pPr>
        <w:widowControl w:val="0"/>
        <w:autoSpaceDE w:val="0"/>
        <w:autoSpaceDN w:val="0"/>
        <w:adjustRightInd w:val="0"/>
        <w:rPr>
          <w:rFonts w:ascii="Times New Roman" w:hAnsi="Times New Roman" w:cs="Times New Roman"/>
          <w:color w:val="000000"/>
          <w:sz w:val="23"/>
          <w:szCs w:val="23"/>
        </w:rPr>
      </w:pPr>
      <w:r w:rsidRPr="00186C7C">
        <w:rPr>
          <w:rFonts w:ascii="Times New Roman" w:hAnsi="Times New Roman" w:cs="Times New Roman"/>
          <w:b/>
          <w:bCs/>
          <w:color w:val="000000"/>
          <w:sz w:val="23"/>
          <w:szCs w:val="23"/>
        </w:rPr>
        <w:t xml:space="preserve">Tuesday, September 25, 2007, 4PM, Monthly Board Meeting </w:t>
      </w:r>
    </w:p>
    <w:p w:rsidR="00E97B0A" w:rsidRDefault="00186C7C" w:rsidP="00186C7C">
      <w:r w:rsidRPr="00186C7C">
        <w:rPr>
          <w:rFonts w:ascii="Times New Roman" w:hAnsi="Times New Roman" w:cs="Times New Roman"/>
          <w:b/>
          <w:bCs/>
          <w:color w:val="000000"/>
          <w:sz w:val="23"/>
          <w:szCs w:val="23"/>
        </w:rPr>
        <w:t>Tuesday, October 30, 2007, 4PM, Monthly Board Meeting</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EEAF7"/>
    <w:multiLevelType w:val="hybridMultilevel"/>
    <w:tmpl w:val="3F3572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AD6D8B6"/>
    <w:multiLevelType w:val="hybridMultilevel"/>
    <w:tmpl w:val="75B8A7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7C"/>
    <w:rsid w:val="00186C7C"/>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186C7C"/>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86C7C"/>
    <w:rPr>
      <w:rFonts w:ascii="Times New Roman" w:hAnsi="Times New Roman" w:cs="Times New Roman"/>
    </w:rPr>
  </w:style>
  <w:style w:type="paragraph" w:customStyle="1" w:styleId="Default">
    <w:name w:val="Default"/>
    <w:rsid w:val="00186C7C"/>
    <w:pPr>
      <w:widowControl w:val="0"/>
      <w:autoSpaceDE w:val="0"/>
      <w:autoSpaceDN w:val="0"/>
      <w:adjustRightInd w:val="0"/>
    </w:pPr>
    <w:rPr>
      <w:rFonts w:ascii="Times New Roman" w:hAnsi="Times New Roman" w:cs="Times New Roman"/>
      <w:color w:val="000000"/>
    </w:rPr>
  </w:style>
  <w:style w:type="paragraph" w:styleId="Footer">
    <w:name w:val="footer"/>
    <w:basedOn w:val="Default"/>
    <w:next w:val="Default"/>
    <w:link w:val="FooterChar"/>
    <w:uiPriority w:val="99"/>
    <w:rsid w:val="00186C7C"/>
    <w:rPr>
      <w:color w:val="auto"/>
    </w:rPr>
  </w:style>
  <w:style w:type="character" w:customStyle="1" w:styleId="FooterChar">
    <w:name w:val="Footer Char"/>
    <w:basedOn w:val="DefaultParagraphFont"/>
    <w:link w:val="Footer"/>
    <w:uiPriority w:val="99"/>
    <w:rsid w:val="00186C7C"/>
    <w:rPr>
      <w:rFonts w:ascii="Times New Roman" w:hAnsi="Times New Roman" w:cs="Times New Roman"/>
    </w:rPr>
  </w:style>
  <w:style w:type="paragraph" w:styleId="BodyText">
    <w:name w:val="Body Text"/>
    <w:basedOn w:val="Default"/>
    <w:next w:val="Default"/>
    <w:link w:val="BodyTextChar"/>
    <w:uiPriority w:val="99"/>
    <w:rsid w:val="00186C7C"/>
    <w:rPr>
      <w:color w:val="auto"/>
    </w:rPr>
  </w:style>
  <w:style w:type="character" w:customStyle="1" w:styleId="BodyTextChar">
    <w:name w:val="Body Text Char"/>
    <w:basedOn w:val="DefaultParagraphFont"/>
    <w:link w:val="BodyText"/>
    <w:uiPriority w:val="99"/>
    <w:rsid w:val="00186C7C"/>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186C7C"/>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86C7C"/>
    <w:rPr>
      <w:rFonts w:ascii="Times New Roman" w:hAnsi="Times New Roman" w:cs="Times New Roman"/>
    </w:rPr>
  </w:style>
  <w:style w:type="paragraph" w:customStyle="1" w:styleId="Default">
    <w:name w:val="Default"/>
    <w:rsid w:val="00186C7C"/>
    <w:pPr>
      <w:widowControl w:val="0"/>
      <w:autoSpaceDE w:val="0"/>
      <w:autoSpaceDN w:val="0"/>
      <w:adjustRightInd w:val="0"/>
    </w:pPr>
    <w:rPr>
      <w:rFonts w:ascii="Times New Roman" w:hAnsi="Times New Roman" w:cs="Times New Roman"/>
      <w:color w:val="000000"/>
    </w:rPr>
  </w:style>
  <w:style w:type="paragraph" w:styleId="Footer">
    <w:name w:val="footer"/>
    <w:basedOn w:val="Default"/>
    <w:next w:val="Default"/>
    <w:link w:val="FooterChar"/>
    <w:uiPriority w:val="99"/>
    <w:rsid w:val="00186C7C"/>
    <w:rPr>
      <w:color w:val="auto"/>
    </w:rPr>
  </w:style>
  <w:style w:type="character" w:customStyle="1" w:styleId="FooterChar">
    <w:name w:val="Footer Char"/>
    <w:basedOn w:val="DefaultParagraphFont"/>
    <w:link w:val="Footer"/>
    <w:uiPriority w:val="99"/>
    <w:rsid w:val="00186C7C"/>
    <w:rPr>
      <w:rFonts w:ascii="Times New Roman" w:hAnsi="Times New Roman" w:cs="Times New Roman"/>
    </w:rPr>
  </w:style>
  <w:style w:type="paragraph" w:styleId="BodyText">
    <w:name w:val="Body Text"/>
    <w:basedOn w:val="Default"/>
    <w:next w:val="Default"/>
    <w:link w:val="BodyTextChar"/>
    <w:uiPriority w:val="99"/>
    <w:rsid w:val="00186C7C"/>
    <w:rPr>
      <w:color w:val="auto"/>
    </w:rPr>
  </w:style>
  <w:style w:type="character" w:customStyle="1" w:styleId="BodyTextChar">
    <w:name w:val="Body Text Char"/>
    <w:basedOn w:val="DefaultParagraphFont"/>
    <w:link w:val="BodyText"/>
    <w:uiPriority w:val="99"/>
    <w:rsid w:val="00186C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3203</Characters>
  <Application>Microsoft Macintosh Word</Application>
  <DocSecurity>0</DocSecurity>
  <Lines>26</Lines>
  <Paragraphs>7</Paragraphs>
  <ScaleCrop>false</ScaleCrop>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2013-02-26T17:07:00Z</dcterms:created>
  <dcterms:modified xsi:type="dcterms:W3CDTF">2013-02-26T17:08:00Z</dcterms:modified>
</cp:coreProperties>
</file>