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42" w:rsidRDefault="00167942" w:rsidP="00167942">
      <w:pPr>
        <w:pStyle w:val="Default"/>
      </w:pPr>
    </w:p>
    <w:p w:rsidR="00167942" w:rsidRDefault="00167942" w:rsidP="00167942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BOARD OF TRUSTEES MEETING </w:t>
      </w:r>
    </w:p>
    <w:p w:rsidR="00167942" w:rsidRDefault="00167942" w:rsidP="0016794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TUESDAY, NOVEMBER 24, 2009 </w:t>
      </w:r>
    </w:p>
    <w:p w:rsidR="00167942" w:rsidRDefault="00167942" w:rsidP="0016794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Central Administration Offices Located at Highland Hospital </w:t>
      </w:r>
    </w:p>
    <w:p w:rsidR="00167942" w:rsidRDefault="00167942" w:rsidP="0016794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1_4_1_1_ _</w:t>
      </w:r>
      <w:proofErr w:type="spellStart"/>
      <w:r>
        <w:rPr>
          <w:sz w:val="23"/>
          <w:szCs w:val="23"/>
        </w:rPr>
        <w:t>E_a_s_t</w:t>
      </w:r>
      <w:proofErr w:type="spellEnd"/>
      <w:r>
        <w:rPr>
          <w:sz w:val="23"/>
          <w:szCs w:val="23"/>
        </w:rPr>
        <w:t>_ _3_1_s_t_ _</w:t>
      </w:r>
      <w:proofErr w:type="spellStart"/>
      <w:r>
        <w:rPr>
          <w:sz w:val="23"/>
          <w:szCs w:val="23"/>
        </w:rPr>
        <w:t>S_t_r_e_e_t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O_a_k_l_a_n_d</w:t>
      </w:r>
      <w:proofErr w:type="spellEnd"/>
      <w:r>
        <w:rPr>
          <w:sz w:val="23"/>
          <w:szCs w:val="23"/>
        </w:rPr>
        <w:t>_</w:t>
      </w:r>
      <w:proofErr w:type="gramStart"/>
      <w:r>
        <w:rPr>
          <w:sz w:val="23"/>
          <w:szCs w:val="23"/>
        </w:rPr>
        <w:t>,_</w:t>
      </w:r>
      <w:proofErr w:type="gramEnd"/>
      <w:r>
        <w:rPr>
          <w:sz w:val="23"/>
          <w:szCs w:val="23"/>
        </w:rPr>
        <w:t xml:space="preserve"> _C_A_._ _9_4_6_0_2_ _</w:t>
      </w:r>
    </w:p>
    <w:p w:rsidR="00167942" w:rsidRDefault="00167942" w:rsidP="00167942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S_a_s_h_a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G_u_z_m_a_n</w:t>
      </w:r>
      <w:proofErr w:type="spellEnd"/>
      <w:r>
        <w:rPr>
          <w:sz w:val="23"/>
          <w:szCs w:val="23"/>
        </w:rPr>
        <w:t>_</w:t>
      </w:r>
      <w:proofErr w:type="gramStart"/>
      <w:r>
        <w:rPr>
          <w:sz w:val="23"/>
          <w:szCs w:val="23"/>
        </w:rPr>
        <w:t>,_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C_l_e_r_k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o_f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t_h_e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B_o_a_r_d</w:t>
      </w:r>
      <w:proofErr w:type="spellEnd"/>
      <w:r>
        <w:rPr>
          <w:sz w:val="23"/>
          <w:szCs w:val="23"/>
        </w:rPr>
        <w:t>_ _5_1_0_-_4_3_7_-_8_4_6_8_ _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LOCATION</w:t>
      </w:r>
      <w:r>
        <w:rPr>
          <w:b/>
          <w:bCs/>
          <w:sz w:val="23"/>
          <w:szCs w:val="23"/>
        </w:rPr>
        <w:t xml:space="preserve">: </w:t>
      </w:r>
    </w:p>
    <w:p w:rsidR="00167942" w:rsidRDefault="00167942" w:rsidP="00167942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C_l_o_s_e_d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S_e_s_s_i_o_n</w:t>
      </w:r>
      <w:proofErr w:type="spellEnd"/>
      <w:r>
        <w:rPr>
          <w:sz w:val="23"/>
          <w:szCs w:val="23"/>
        </w:rPr>
        <w:t>_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 xml:space="preserve"> _E_3_ _</w:t>
      </w:r>
      <w:proofErr w:type="spellStart"/>
      <w:r>
        <w:rPr>
          <w:sz w:val="23"/>
          <w:szCs w:val="23"/>
        </w:rPr>
        <w:t>C_o_n_f_e_r_e_n_c_e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R_o_o_m</w:t>
      </w:r>
      <w:proofErr w:type="spellEnd"/>
      <w:r>
        <w:rPr>
          <w:sz w:val="23"/>
          <w:szCs w:val="23"/>
        </w:rPr>
        <w:t>_ _1_9_ _</w:t>
      </w:r>
    </w:p>
    <w:tbl>
      <w:tblPr>
        <w:tblW w:w="10546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46"/>
      </w:tblGrid>
      <w:tr w:rsidR="00167942" w:rsidTr="00167942">
        <w:tblPrEx>
          <w:tblCellMar>
            <w:top w:w="0" w:type="dxa"/>
            <w:bottom w:w="0" w:type="dxa"/>
          </w:tblCellMar>
        </w:tblPrEx>
        <w:trPr>
          <w:trHeight w:val="1954"/>
        </w:trPr>
        <w:tc>
          <w:tcPr>
            <w:tcW w:w="10546" w:type="dxa"/>
          </w:tcPr>
          <w:p w:rsidR="00167942" w:rsidRDefault="0016794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O_p_e_n</w:t>
            </w:r>
            <w:proofErr w:type="spellEnd"/>
            <w:r>
              <w:rPr>
                <w:sz w:val="23"/>
                <w:szCs w:val="23"/>
              </w:rPr>
              <w:t>_ _</w:t>
            </w:r>
            <w:proofErr w:type="spellStart"/>
            <w:r>
              <w:rPr>
                <w:sz w:val="23"/>
                <w:szCs w:val="23"/>
              </w:rPr>
              <w:t>S_e_s_s_i_o_n</w:t>
            </w:r>
            <w:proofErr w:type="spellEnd"/>
            <w:r>
              <w:rPr>
                <w:sz w:val="23"/>
                <w:szCs w:val="23"/>
              </w:rPr>
              <w:t>_</w:t>
            </w:r>
            <w:proofErr w:type="gramStart"/>
            <w:r>
              <w:rPr>
                <w:sz w:val="23"/>
                <w:szCs w:val="23"/>
              </w:rPr>
              <w:t>:_</w:t>
            </w:r>
            <w:proofErr w:type="gramEnd"/>
            <w:r>
              <w:rPr>
                <w:sz w:val="23"/>
                <w:szCs w:val="23"/>
              </w:rPr>
              <w:t xml:space="preserve"> _</w:t>
            </w:r>
            <w:proofErr w:type="spellStart"/>
            <w:r>
              <w:rPr>
                <w:sz w:val="23"/>
                <w:szCs w:val="23"/>
              </w:rPr>
              <w:t>C_l_a_s_s_r_o_o_m</w:t>
            </w:r>
            <w:proofErr w:type="spellEnd"/>
            <w:r>
              <w:rPr>
                <w:sz w:val="23"/>
                <w:szCs w:val="23"/>
              </w:rPr>
              <w:t>_ _A_ _</w:t>
            </w:r>
            <w:r>
              <w:rPr>
                <w:b/>
                <w:bCs/>
                <w:sz w:val="23"/>
                <w:szCs w:val="23"/>
                <w:u w:val="single"/>
              </w:rPr>
              <w:t>BOARD MEMBERS PRESENT</w:t>
            </w:r>
            <w:r>
              <w:rPr>
                <w:b/>
                <w:bCs/>
                <w:sz w:val="23"/>
                <w:szCs w:val="23"/>
              </w:rPr>
              <w:t xml:space="preserve">: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* Participation via Conference Call: </w:t>
            </w:r>
          </w:p>
          <w:p w:rsidR="00167942" w:rsidRDefault="001679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J_</w:t>
            </w:r>
            <w:proofErr w:type="gramStart"/>
            <w:r>
              <w:rPr>
                <w:sz w:val="23"/>
                <w:szCs w:val="23"/>
              </w:rPr>
              <w:t>._</w:t>
            </w:r>
            <w:proofErr w:type="gramEnd"/>
            <w:r>
              <w:rPr>
                <w:sz w:val="23"/>
                <w:szCs w:val="23"/>
              </w:rPr>
              <w:t xml:space="preserve"> _</w:t>
            </w:r>
            <w:proofErr w:type="spellStart"/>
            <w:r>
              <w:rPr>
                <w:sz w:val="23"/>
                <w:szCs w:val="23"/>
              </w:rPr>
              <w:t>B_e_n_n_e_t_t</w:t>
            </w:r>
            <w:proofErr w:type="spellEnd"/>
            <w:r>
              <w:rPr>
                <w:sz w:val="23"/>
                <w:szCs w:val="23"/>
              </w:rPr>
              <w:t>_ _</w:t>
            </w:r>
            <w:proofErr w:type="spellStart"/>
            <w:r>
              <w:rPr>
                <w:sz w:val="23"/>
                <w:szCs w:val="23"/>
              </w:rPr>
              <w:t>T_a_t_e</w:t>
            </w:r>
            <w:proofErr w:type="spellEnd"/>
            <w:r>
              <w:rPr>
                <w:sz w:val="23"/>
                <w:szCs w:val="23"/>
              </w:rPr>
              <w:t>_,_ _</w:t>
            </w:r>
            <w:proofErr w:type="spellStart"/>
            <w:r>
              <w:rPr>
                <w:sz w:val="23"/>
                <w:szCs w:val="23"/>
              </w:rPr>
              <w:t>P_r_e_s_i_d_e_n_t</w:t>
            </w:r>
            <w:proofErr w:type="spellEnd"/>
            <w:r>
              <w:rPr>
                <w:sz w:val="23"/>
                <w:szCs w:val="23"/>
              </w:rPr>
              <w:t>_ _</w:t>
            </w:r>
            <w:proofErr w:type="spellStart"/>
            <w:r>
              <w:rPr>
                <w:sz w:val="23"/>
                <w:szCs w:val="23"/>
                <w:u w:val="single"/>
              </w:rPr>
              <w:t>L_o_c_a_t_i_o_n</w:t>
            </w:r>
            <w:proofErr w:type="spellEnd"/>
            <w:r>
              <w:rPr>
                <w:sz w:val="23"/>
                <w:szCs w:val="23"/>
                <w:u w:val="single"/>
              </w:rPr>
              <w:t>_</w:t>
            </w:r>
            <w:r>
              <w:rPr>
                <w:sz w:val="23"/>
                <w:szCs w:val="23"/>
              </w:rPr>
              <w:t>:_ _</w:t>
            </w:r>
          </w:p>
          <w:p w:rsidR="00167942" w:rsidRDefault="0016794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D_a_n_i_e_l</w:t>
            </w:r>
            <w:proofErr w:type="spellEnd"/>
            <w:r>
              <w:rPr>
                <w:sz w:val="23"/>
                <w:szCs w:val="23"/>
              </w:rPr>
              <w:t>_ _</w:t>
            </w:r>
            <w:proofErr w:type="spellStart"/>
            <w:r>
              <w:rPr>
                <w:sz w:val="23"/>
                <w:szCs w:val="23"/>
              </w:rPr>
              <w:t>B_o_g_g_a_n</w:t>
            </w:r>
            <w:proofErr w:type="spellEnd"/>
            <w:r>
              <w:rPr>
                <w:sz w:val="23"/>
                <w:szCs w:val="23"/>
              </w:rPr>
              <w:t>_</w:t>
            </w:r>
            <w:proofErr w:type="gramStart"/>
            <w:r>
              <w:rPr>
                <w:sz w:val="23"/>
                <w:szCs w:val="23"/>
              </w:rPr>
              <w:t>,_</w:t>
            </w:r>
            <w:proofErr w:type="gramEnd"/>
            <w:r>
              <w:rPr>
                <w:sz w:val="23"/>
                <w:szCs w:val="23"/>
              </w:rPr>
              <w:t xml:space="preserve"> _</w:t>
            </w:r>
            <w:proofErr w:type="spellStart"/>
            <w:r>
              <w:rPr>
                <w:sz w:val="23"/>
                <w:szCs w:val="23"/>
              </w:rPr>
              <w:t>J_r</w:t>
            </w:r>
            <w:proofErr w:type="spellEnd"/>
            <w:r>
              <w:rPr>
                <w:sz w:val="23"/>
                <w:szCs w:val="23"/>
              </w:rPr>
              <w:t>_._,_ _</w:t>
            </w:r>
            <w:proofErr w:type="spellStart"/>
            <w:r>
              <w:rPr>
                <w:sz w:val="23"/>
                <w:szCs w:val="23"/>
              </w:rPr>
              <w:t>V_i_c_e</w:t>
            </w:r>
            <w:proofErr w:type="spellEnd"/>
            <w:r>
              <w:rPr>
                <w:sz w:val="23"/>
                <w:szCs w:val="23"/>
              </w:rPr>
              <w:t>_ _</w:t>
            </w:r>
            <w:proofErr w:type="spellStart"/>
            <w:r>
              <w:rPr>
                <w:sz w:val="23"/>
                <w:szCs w:val="23"/>
              </w:rPr>
              <w:t>P_r_e_s_i_d_e_n_t</w:t>
            </w:r>
            <w:proofErr w:type="spellEnd"/>
            <w:r>
              <w:rPr>
                <w:sz w:val="23"/>
                <w:szCs w:val="23"/>
              </w:rPr>
              <w:t>_ _</w:t>
            </w:r>
            <w:proofErr w:type="spellStart"/>
            <w:r>
              <w:rPr>
                <w:sz w:val="23"/>
                <w:szCs w:val="23"/>
              </w:rPr>
              <w:t>R_e_s_o_u_r_c_e_s</w:t>
            </w:r>
            <w:proofErr w:type="spellEnd"/>
            <w:r>
              <w:rPr>
                <w:sz w:val="23"/>
                <w:szCs w:val="23"/>
              </w:rPr>
              <w:t>_ _</w:t>
            </w:r>
            <w:proofErr w:type="spellStart"/>
            <w:r>
              <w:rPr>
                <w:sz w:val="23"/>
                <w:szCs w:val="23"/>
              </w:rPr>
              <w:t>A_g_e_n_c_y</w:t>
            </w:r>
            <w:proofErr w:type="spellEnd"/>
            <w:r>
              <w:rPr>
                <w:sz w:val="23"/>
                <w:szCs w:val="23"/>
              </w:rPr>
              <w:t>_ _</w:t>
            </w:r>
          </w:p>
          <w:p w:rsidR="00167942" w:rsidRDefault="0016794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B_a_r_b_a_r_a</w:t>
            </w:r>
            <w:proofErr w:type="spellEnd"/>
            <w:r>
              <w:rPr>
                <w:sz w:val="23"/>
                <w:szCs w:val="23"/>
              </w:rPr>
              <w:t>_ _</w:t>
            </w:r>
            <w:proofErr w:type="spellStart"/>
            <w:r>
              <w:rPr>
                <w:sz w:val="23"/>
                <w:szCs w:val="23"/>
              </w:rPr>
              <w:t>P_r_i_c_e</w:t>
            </w:r>
            <w:proofErr w:type="spellEnd"/>
            <w:r>
              <w:rPr>
                <w:sz w:val="23"/>
                <w:szCs w:val="23"/>
              </w:rPr>
              <w:t>_</w:t>
            </w:r>
            <w:proofErr w:type="gramStart"/>
            <w:r>
              <w:rPr>
                <w:sz w:val="23"/>
                <w:szCs w:val="23"/>
              </w:rPr>
              <w:t>,_</w:t>
            </w:r>
            <w:proofErr w:type="gramEnd"/>
            <w:r>
              <w:rPr>
                <w:sz w:val="23"/>
                <w:szCs w:val="23"/>
              </w:rPr>
              <w:t xml:space="preserve"> _</w:t>
            </w:r>
            <w:proofErr w:type="spellStart"/>
            <w:r>
              <w:rPr>
                <w:sz w:val="23"/>
                <w:szCs w:val="23"/>
              </w:rPr>
              <w:t>S_e_c_r_e_t_a_r_y</w:t>
            </w:r>
            <w:proofErr w:type="spellEnd"/>
            <w:r>
              <w:rPr>
                <w:sz w:val="23"/>
                <w:szCs w:val="23"/>
              </w:rPr>
              <w:t>_ _1_4_1_6_ _</w:t>
            </w:r>
            <w:proofErr w:type="spellStart"/>
            <w:r>
              <w:rPr>
                <w:sz w:val="23"/>
                <w:szCs w:val="23"/>
              </w:rPr>
              <w:t>N_i_n_t_h</w:t>
            </w:r>
            <w:proofErr w:type="spellEnd"/>
            <w:r>
              <w:rPr>
                <w:sz w:val="23"/>
                <w:szCs w:val="23"/>
              </w:rPr>
              <w:t>_ _</w:t>
            </w:r>
            <w:proofErr w:type="spellStart"/>
            <w:r>
              <w:rPr>
                <w:sz w:val="23"/>
                <w:szCs w:val="23"/>
              </w:rPr>
              <w:t>S_t_r_e_e_t</w:t>
            </w:r>
            <w:proofErr w:type="spellEnd"/>
            <w:r>
              <w:rPr>
                <w:sz w:val="23"/>
                <w:szCs w:val="23"/>
              </w:rPr>
              <w:t>_,_ _</w:t>
            </w:r>
            <w:proofErr w:type="spellStart"/>
            <w:r>
              <w:rPr>
                <w:sz w:val="23"/>
                <w:szCs w:val="23"/>
              </w:rPr>
              <w:t>S_u_i_t_e</w:t>
            </w:r>
            <w:proofErr w:type="spellEnd"/>
            <w:r>
              <w:rPr>
                <w:sz w:val="23"/>
                <w:szCs w:val="23"/>
              </w:rPr>
              <w:t>_ _#_ _1_3_1_1_ _</w:t>
            </w:r>
          </w:p>
          <w:p w:rsidR="00167942" w:rsidRDefault="0016794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D_r</w:t>
            </w:r>
            <w:proofErr w:type="spellEnd"/>
            <w:r>
              <w:rPr>
                <w:sz w:val="23"/>
                <w:szCs w:val="23"/>
              </w:rPr>
              <w:t>_</w:t>
            </w:r>
            <w:proofErr w:type="gramStart"/>
            <w:r>
              <w:rPr>
                <w:sz w:val="23"/>
                <w:szCs w:val="23"/>
              </w:rPr>
              <w:t>._</w:t>
            </w:r>
            <w:proofErr w:type="gramEnd"/>
            <w:r>
              <w:rPr>
                <w:sz w:val="23"/>
                <w:szCs w:val="23"/>
              </w:rPr>
              <w:t xml:space="preserve"> _</w:t>
            </w:r>
            <w:proofErr w:type="spellStart"/>
            <w:r>
              <w:rPr>
                <w:sz w:val="23"/>
                <w:szCs w:val="23"/>
              </w:rPr>
              <w:t>T_h_e_o_d_o_r_e</w:t>
            </w:r>
            <w:proofErr w:type="spellEnd"/>
            <w:r>
              <w:rPr>
                <w:sz w:val="23"/>
                <w:szCs w:val="23"/>
              </w:rPr>
              <w:t>_ _</w:t>
            </w:r>
            <w:proofErr w:type="spellStart"/>
            <w:r>
              <w:rPr>
                <w:sz w:val="23"/>
                <w:szCs w:val="23"/>
              </w:rPr>
              <w:t>R_o_s_e</w:t>
            </w:r>
            <w:proofErr w:type="spellEnd"/>
            <w:r>
              <w:rPr>
                <w:sz w:val="23"/>
                <w:szCs w:val="23"/>
              </w:rPr>
              <w:t>_ _</w:t>
            </w:r>
            <w:proofErr w:type="spellStart"/>
            <w:r>
              <w:rPr>
                <w:sz w:val="23"/>
                <w:szCs w:val="23"/>
              </w:rPr>
              <w:t>S_a_c_r_a_m_e_n_t_o</w:t>
            </w:r>
            <w:proofErr w:type="spellEnd"/>
            <w:r>
              <w:rPr>
                <w:sz w:val="23"/>
                <w:szCs w:val="23"/>
              </w:rPr>
              <w:t>_,_ _C_A_ _9_5_8_1_4_ _</w:t>
            </w:r>
          </w:p>
          <w:p w:rsidR="00167942" w:rsidRDefault="0016794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K_i_r_k</w:t>
            </w:r>
            <w:proofErr w:type="spellEnd"/>
            <w:r>
              <w:rPr>
                <w:sz w:val="23"/>
                <w:szCs w:val="23"/>
              </w:rPr>
              <w:t>_ _E_</w:t>
            </w:r>
            <w:proofErr w:type="gramStart"/>
            <w:r>
              <w:rPr>
                <w:sz w:val="23"/>
                <w:szCs w:val="23"/>
              </w:rPr>
              <w:t>._</w:t>
            </w:r>
            <w:proofErr w:type="gramEnd"/>
            <w:r>
              <w:rPr>
                <w:sz w:val="23"/>
                <w:szCs w:val="23"/>
              </w:rPr>
              <w:t xml:space="preserve"> _</w:t>
            </w:r>
            <w:proofErr w:type="spellStart"/>
            <w:r>
              <w:rPr>
                <w:sz w:val="23"/>
                <w:szCs w:val="23"/>
              </w:rPr>
              <w:t>M_i_l_l_e_r</w:t>
            </w:r>
            <w:proofErr w:type="spellEnd"/>
            <w:r>
              <w:rPr>
                <w:sz w:val="23"/>
                <w:szCs w:val="23"/>
              </w:rPr>
              <w:t>_ _*_ _</w:t>
            </w:r>
          </w:p>
          <w:p w:rsidR="00167942" w:rsidRDefault="0016794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V_a_l_e_r_i_e</w:t>
            </w:r>
            <w:proofErr w:type="spellEnd"/>
            <w:r>
              <w:rPr>
                <w:sz w:val="23"/>
                <w:szCs w:val="23"/>
              </w:rPr>
              <w:t>_ _D_</w:t>
            </w:r>
            <w:proofErr w:type="gramStart"/>
            <w:r>
              <w:rPr>
                <w:sz w:val="23"/>
                <w:szCs w:val="23"/>
              </w:rPr>
              <w:t>._</w:t>
            </w:r>
            <w:proofErr w:type="gramEnd"/>
            <w:r>
              <w:rPr>
                <w:sz w:val="23"/>
                <w:szCs w:val="23"/>
              </w:rPr>
              <w:t xml:space="preserve"> _</w:t>
            </w:r>
            <w:proofErr w:type="spellStart"/>
            <w:r>
              <w:rPr>
                <w:sz w:val="23"/>
                <w:szCs w:val="23"/>
              </w:rPr>
              <w:t>L_e_w_i_s</w:t>
            </w:r>
            <w:proofErr w:type="spellEnd"/>
            <w:r>
              <w:rPr>
                <w:sz w:val="23"/>
                <w:szCs w:val="23"/>
              </w:rPr>
              <w:t>_ _</w:t>
            </w:r>
          </w:p>
          <w:p w:rsidR="00167942" w:rsidRDefault="0016794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R_o_n_a_l_d</w:t>
            </w:r>
            <w:proofErr w:type="spellEnd"/>
            <w:r>
              <w:rPr>
                <w:sz w:val="23"/>
                <w:szCs w:val="23"/>
              </w:rPr>
              <w:t>_ _D_</w:t>
            </w:r>
            <w:proofErr w:type="gramStart"/>
            <w:r>
              <w:rPr>
                <w:sz w:val="23"/>
                <w:szCs w:val="23"/>
              </w:rPr>
              <w:t>._</w:t>
            </w:r>
            <w:proofErr w:type="gramEnd"/>
            <w:r>
              <w:rPr>
                <w:sz w:val="23"/>
                <w:szCs w:val="23"/>
              </w:rPr>
              <w:t xml:space="preserve"> _</w:t>
            </w:r>
            <w:proofErr w:type="spellStart"/>
            <w:r>
              <w:rPr>
                <w:sz w:val="23"/>
                <w:szCs w:val="23"/>
              </w:rPr>
              <w:t>N_e_l_s_o_n</w:t>
            </w:r>
            <w:proofErr w:type="spellEnd"/>
            <w:r>
              <w:rPr>
                <w:sz w:val="23"/>
                <w:szCs w:val="23"/>
              </w:rPr>
              <w:t>_ _</w:t>
            </w:r>
          </w:p>
          <w:p w:rsidR="00167942" w:rsidRDefault="0016794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D_r</w:t>
            </w:r>
            <w:proofErr w:type="spellEnd"/>
            <w:r>
              <w:rPr>
                <w:sz w:val="23"/>
                <w:szCs w:val="23"/>
              </w:rPr>
              <w:t>_</w:t>
            </w:r>
            <w:proofErr w:type="gramStart"/>
            <w:r>
              <w:rPr>
                <w:sz w:val="23"/>
                <w:szCs w:val="23"/>
              </w:rPr>
              <w:t>._</w:t>
            </w:r>
            <w:proofErr w:type="gramEnd"/>
            <w:r>
              <w:rPr>
                <w:sz w:val="23"/>
                <w:szCs w:val="23"/>
              </w:rPr>
              <w:t xml:space="preserve"> _</w:t>
            </w:r>
            <w:proofErr w:type="spellStart"/>
            <w:r>
              <w:rPr>
                <w:sz w:val="23"/>
                <w:szCs w:val="23"/>
              </w:rPr>
              <w:t>F_l_o_y_d</w:t>
            </w:r>
            <w:proofErr w:type="spellEnd"/>
            <w:r>
              <w:rPr>
                <w:sz w:val="23"/>
                <w:szCs w:val="23"/>
              </w:rPr>
              <w:t>_ _</w:t>
            </w:r>
            <w:proofErr w:type="spellStart"/>
            <w:r>
              <w:rPr>
                <w:sz w:val="23"/>
                <w:szCs w:val="23"/>
              </w:rPr>
              <w:t>H_u_e_n</w:t>
            </w:r>
            <w:proofErr w:type="spellEnd"/>
            <w:r>
              <w:rPr>
                <w:sz w:val="23"/>
                <w:szCs w:val="23"/>
              </w:rPr>
              <w:t>_ _</w:t>
            </w:r>
          </w:p>
          <w:p w:rsidR="00167942" w:rsidRDefault="0016794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A_n_t_h_o_n_y</w:t>
            </w:r>
            <w:proofErr w:type="spellEnd"/>
            <w:r>
              <w:rPr>
                <w:sz w:val="23"/>
                <w:szCs w:val="23"/>
              </w:rPr>
              <w:t>_ _</w:t>
            </w:r>
            <w:proofErr w:type="spellStart"/>
            <w:r>
              <w:rPr>
                <w:sz w:val="23"/>
                <w:szCs w:val="23"/>
              </w:rPr>
              <w:t>S_l_i_m_i_c_k</w:t>
            </w:r>
            <w:proofErr w:type="spellEnd"/>
            <w:r>
              <w:rPr>
                <w:sz w:val="23"/>
                <w:szCs w:val="23"/>
              </w:rPr>
              <w:t>_ _</w:t>
            </w:r>
          </w:p>
          <w:p w:rsidR="00167942" w:rsidRDefault="0016794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S_t_a_n_l_e_y</w:t>
            </w:r>
            <w:proofErr w:type="spellEnd"/>
            <w:r>
              <w:rPr>
                <w:sz w:val="23"/>
                <w:szCs w:val="23"/>
              </w:rPr>
              <w:t>_ _</w:t>
            </w:r>
            <w:proofErr w:type="spellStart"/>
            <w:r>
              <w:rPr>
                <w:sz w:val="23"/>
                <w:szCs w:val="23"/>
              </w:rPr>
              <w:t>S_c_h_i_f_f_m_a_n</w:t>
            </w:r>
            <w:proofErr w:type="spellEnd"/>
            <w:r>
              <w:rPr>
                <w:sz w:val="23"/>
                <w:szCs w:val="23"/>
              </w:rPr>
              <w:t>_ _</w:t>
            </w:r>
          </w:p>
          <w:p w:rsidR="00167942" w:rsidRDefault="0016794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I_l_e_n_e</w:t>
            </w:r>
            <w:proofErr w:type="spellEnd"/>
            <w:r>
              <w:rPr>
                <w:sz w:val="23"/>
                <w:szCs w:val="23"/>
              </w:rPr>
              <w:t>_ _</w:t>
            </w:r>
            <w:proofErr w:type="spellStart"/>
            <w:r>
              <w:rPr>
                <w:sz w:val="23"/>
                <w:szCs w:val="23"/>
              </w:rPr>
              <w:t>W_e_i_n_r_e_b</w:t>
            </w:r>
            <w:proofErr w:type="spellEnd"/>
            <w:r>
              <w:rPr>
                <w:sz w:val="23"/>
                <w:szCs w:val="23"/>
              </w:rPr>
              <w:t>_ _</w:t>
            </w:r>
          </w:p>
          <w:p w:rsidR="00167942" w:rsidRDefault="0016794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 xml:space="preserve">AGENDA </w:t>
            </w:r>
          </w:p>
        </w:tc>
      </w:tr>
      <w:tr w:rsidR="00167942" w:rsidTr="00167942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0546" w:type="dxa"/>
          </w:tcPr>
          <w:p w:rsidR="00167942" w:rsidRDefault="0016794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 xml:space="preserve">CALL TO ORDER: 4:00 P.M. </w:t>
            </w:r>
          </w:p>
        </w:tc>
      </w:tr>
      <w:tr w:rsidR="00167942" w:rsidTr="00167942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0546" w:type="dxa"/>
          </w:tcPr>
          <w:p w:rsidR="00167942" w:rsidRDefault="0016794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 xml:space="preserve">CLOSED SESSION: 4:00 P.M. to 5:15 P.M. </w:t>
            </w:r>
          </w:p>
        </w:tc>
      </w:tr>
    </w:tbl>
    <w:p w:rsidR="00167942" w:rsidRDefault="00167942" w:rsidP="00167942">
      <w:pPr>
        <w:pStyle w:val="Default"/>
      </w:pPr>
    </w:p>
    <w:p w:rsidR="00167942" w:rsidRDefault="00167942" w:rsidP="00167942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1_</w:t>
      </w:r>
      <w:proofErr w:type="gramStart"/>
      <w:r>
        <w:rPr>
          <w:b/>
          <w:bCs/>
          <w:sz w:val="23"/>
          <w:szCs w:val="23"/>
        </w:rPr>
        <w:t>._</w:t>
      </w:r>
      <w:proofErr w:type="gramEnd"/>
      <w:r>
        <w:rPr>
          <w:b/>
          <w:bCs/>
          <w:sz w:val="23"/>
          <w:szCs w:val="23"/>
        </w:rPr>
        <w:t xml:space="preserve"> _C_O_N_S_I_D_E_R_A_T_I_O_N_ _O_F_ _P_E_E_R_ _R_E_V_I_E_W_ _A_C_T_I_V_I_T_I_E_S_ _</w:t>
      </w:r>
    </w:p>
    <w:p w:rsidR="00167942" w:rsidRDefault="00167942" w:rsidP="00167942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Pursuant to Health and Safety Code Section 101850 (ii) (1), Review Credentialing, Committee </w:t>
      </w:r>
    </w:p>
    <w:p w:rsidR="00167942" w:rsidRDefault="00167942" w:rsidP="00167942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Reports, Quality Council Reports 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2_</w:t>
      </w:r>
      <w:proofErr w:type="gramStart"/>
      <w:r>
        <w:rPr>
          <w:b/>
          <w:bCs/>
          <w:sz w:val="23"/>
          <w:szCs w:val="23"/>
        </w:rPr>
        <w:t>._</w:t>
      </w:r>
      <w:proofErr w:type="gramEnd"/>
      <w:r>
        <w:rPr>
          <w:b/>
          <w:bCs/>
          <w:sz w:val="23"/>
          <w:szCs w:val="23"/>
        </w:rPr>
        <w:t xml:space="preserve"> _C_O_N_F_E_R_E_N_C_E_ _W_I_T_H_ _L_E_G_A_L_ _C_O_U_N_S_E_L_-_P_O_T_E_N_T_I_A_L_ _L_I_T_I_G_A_T_I_O_N_ _</w:t>
      </w:r>
    </w:p>
    <w:p w:rsidR="00167942" w:rsidRDefault="00167942" w:rsidP="00167942">
      <w:pPr>
        <w:pStyle w:val="Default"/>
        <w:ind w:firstLine="480"/>
        <w:rPr>
          <w:sz w:val="23"/>
          <w:szCs w:val="23"/>
        </w:rPr>
      </w:pPr>
      <w:r>
        <w:rPr>
          <w:sz w:val="23"/>
          <w:szCs w:val="23"/>
        </w:rPr>
        <w:t xml:space="preserve">Significant Exposure to Litigation (Govt. Code Sec. 54956.9 (b)) 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3_</w:t>
      </w:r>
      <w:proofErr w:type="gramStart"/>
      <w:r>
        <w:rPr>
          <w:b/>
          <w:bCs/>
          <w:sz w:val="23"/>
          <w:szCs w:val="23"/>
        </w:rPr>
        <w:t>._</w:t>
      </w:r>
      <w:proofErr w:type="gramEnd"/>
      <w:r>
        <w:rPr>
          <w:b/>
          <w:bCs/>
          <w:sz w:val="23"/>
          <w:szCs w:val="23"/>
        </w:rPr>
        <w:t xml:space="preserve"> _C_O_N_F_E_R_E_N_C_E_ _W_I_T_H_ _L_E_G_A_L_ _C_O_U_N_S_E_L_ _</w:t>
      </w:r>
    </w:p>
    <w:p w:rsidR="00167942" w:rsidRDefault="00167942" w:rsidP="00167942">
      <w:pPr>
        <w:pStyle w:val="Default"/>
        <w:ind w:firstLine="480"/>
        <w:rPr>
          <w:sz w:val="23"/>
          <w:szCs w:val="23"/>
        </w:rPr>
      </w:pPr>
      <w:r>
        <w:rPr>
          <w:sz w:val="23"/>
          <w:szCs w:val="23"/>
        </w:rPr>
        <w:t xml:space="preserve">Real Estate Negotiations (Govt. Code Sec. 54956.8) </w:t>
      </w:r>
    </w:p>
    <w:p w:rsidR="00167942" w:rsidRDefault="00167942" w:rsidP="00167942">
      <w:pPr>
        <w:pStyle w:val="Default"/>
        <w:ind w:firstLine="480"/>
        <w:rPr>
          <w:sz w:val="23"/>
          <w:szCs w:val="23"/>
        </w:rPr>
      </w:pPr>
      <w:r>
        <w:rPr>
          <w:sz w:val="23"/>
          <w:szCs w:val="23"/>
        </w:rPr>
        <w:t>Address: 13855 E. 14</w:t>
      </w:r>
      <w:proofErr w:type="spellStart"/>
      <w:r>
        <w:rPr>
          <w:position w:val="10"/>
          <w:sz w:val="23"/>
          <w:szCs w:val="23"/>
          <w:vertAlign w:val="superscript"/>
        </w:rPr>
        <w:t>th</w:t>
      </w:r>
      <w:proofErr w:type="spellEnd"/>
      <w:r>
        <w:rPr>
          <w:position w:val="10"/>
          <w:sz w:val="23"/>
          <w:szCs w:val="23"/>
          <w:vertAlign w:val="superscript"/>
        </w:rPr>
        <w:t xml:space="preserve"> </w:t>
      </w:r>
      <w:proofErr w:type="gramStart"/>
      <w:r>
        <w:rPr>
          <w:sz w:val="23"/>
          <w:szCs w:val="23"/>
        </w:rPr>
        <w:t>Street</w:t>
      </w:r>
      <w:proofErr w:type="gramEnd"/>
      <w:r>
        <w:rPr>
          <w:sz w:val="23"/>
          <w:szCs w:val="23"/>
        </w:rPr>
        <w:t xml:space="preserve">, San Leandro, CA 94578 </w:t>
      </w:r>
    </w:p>
    <w:p w:rsidR="00167942" w:rsidRDefault="00167942" w:rsidP="00167942">
      <w:pPr>
        <w:pStyle w:val="Default"/>
        <w:ind w:firstLine="480"/>
        <w:rPr>
          <w:sz w:val="23"/>
          <w:szCs w:val="23"/>
        </w:rPr>
      </w:pPr>
      <w:r>
        <w:rPr>
          <w:sz w:val="23"/>
          <w:szCs w:val="23"/>
        </w:rPr>
        <w:t xml:space="preserve">Negotiator: Cathy </w:t>
      </w:r>
      <w:proofErr w:type="spellStart"/>
      <w:r>
        <w:rPr>
          <w:sz w:val="23"/>
          <w:szCs w:val="23"/>
        </w:rPr>
        <w:t>Salenko</w:t>
      </w:r>
      <w:proofErr w:type="spellEnd"/>
      <w:r>
        <w:rPr>
          <w:sz w:val="23"/>
          <w:szCs w:val="23"/>
        </w:rPr>
        <w:t xml:space="preserve"> </w:t>
      </w: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Board of Trustees </w:t>
      </w:r>
      <w:r>
        <w:rPr>
          <w:rFonts w:ascii="Garamond" w:hAnsi="Garamond" w:cs="Garamond"/>
          <w:sz w:val="23"/>
          <w:szCs w:val="23"/>
        </w:rPr>
        <w:t xml:space="preserve">Meeting of November 24, 2009 Page </w:t>
      </w:r>
      <w:r>
        <w:rPr>
          <w:sz w:val="23"/>
          <w:szCs w:val="23"/>
        </w:rPr>
        <w:t xml:space="preserve">2 </w:t>
      </w:r>
    </w:p>
    <w:p w:rsidR="00167942" w:rsidRDefault="00167942" w:rsidP="00167942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R_E_G_U_L_A_R_ _S_E_S_S_I_O_N_ _B_E_G_I_N_S_ _A_P_P_R_O_X_I_M_A_T_E_L_Y_ _5_</w:t>
      </w:r>
      <w:proofErr w:type="gramStart"/>
      <w:r>
        <w:rPr>
          <w:b/>
          <w:bCs/>
          <w:sz w:val="23"/>
          <w:szCs w:val="23"/>
        </w:rPr>
        <w:t>:_</w:t>
      </w:r>
      <w:proofErr w:type="gramEnd"/>
      <w:r>
        <w:rPr>
          <w:b/>
          <w:bCs/>
          <w:sz w:val="23"/>
          <w:szCs w:val="23"/>
        </w:rPr>
        <w:t>1_5_ _P_._M_._ _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R_O_L_L_ _C_A_L_L_ _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4_</w:t>
      </w:r>
      <w:proofErr w:type="gramStart"/>
      <w:r>
        <w:rPr>
          <w:b/>
          <w:bCs/>
          <w:sz w:val="23"/>
          <w:szCs w:val="23"/>
        </w:rPr>
        <w:t>._</w:t>
      </w:r>
      <w:proofErr w:type="gramEnd"/>
      <w:r>
        <w:rPr>
          <w:b/>
          <w:bCs/>
          <w:sz w:val="23"/>
          <w:szCs w:val="23"/>
        </w:rPr>
        <w:t xml:space="preserve"> _A_P_P_R_O_V_A_L_ _O_F_ _M_I_N_U_T_E_S_ _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Regular Board Meeting September 29, 2009 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5_</w:t>
      </w:r>
      <w:proofErr w:type="gramStart"/>
      <w:r>
        <w:rPr>
          <w:b/>
          <w:bCs/>
          <w:sz w:val="23"/>
          <w:szCs w:val="23"/>
        </w:rPr>
        <w:t>._</w:t>
      </w:r>
      <w:proofErr w:type="gramEnd"/>
      <w:r>
        <w:rPr>
          <w:b/>
          <w:bCs/>
          <w:sz w:val="23"/>
          <w:szCs w:val="23"/>
        </w:rPr>
        <w:t xml:space="preserve"> _B_O_A_R_D_ _O_F_ _T_R_U_S_T_E_E_S_’ _C_O_M_M_I_T_T_E_E_S_ _R_E_P_O_R_T_S_ _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Governance Committee Valerie Lewis, Chair 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B. Finance Committee Kirk Miller, Chair 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C. Human Resources Committee Ronald Nelson, Chair 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D. Quality Professional Services Committee Dr. Theodore Rose, Chair </w:t>
      </w:r>
    </w:p>
    <w:p w:rsidR="00E97B0A" w:rsidRDefault="00167942" w:rsidP="00167942">
      <w:pPr>
        <w:rPr>
          <w:sz w:val="23"/>
          <w:szCs w:val="23"/>
        </w:rPr>
      </w:pPr>
      <w:r>
        <w:rPr>
          <w:sz w:val="23"/>
          <w:szCs w:val="23"/>
        </w:rPr>
        <w:t xml:space="preserve">E. Strategic Planning Committee Dr. Floyd </w:t>
      </w:r>
      <w:proofErr w:type="spellStart"/>
      <w:r>
        <w:rPr>
          <w:sz w:val="23"/>
          <w:szCs w:val="23"/>
        </w:rPr>
        <w:t>Huen</w:t>
      </w:r>
      <w:proofErr w:type="spellEnd"/>
      <w:r>
        <w:rPr>
          <w:sz w:val="23"/>
          <w:szCs w:val="23"/>
        </w:rPr>
        <w:t>, Chair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CONSENT CALENDAR </w:t>
      </w:r>
    </w:p>
    <w:p w:rsidR="00167942" w:rsidRDefault="00167942" w:rsidP="00167942">
      <w:pPr>
        <w:pStyle w:val="Default"/>
        <w:ind w:firstLine="440"/>
        <w:rPr>
          <w:sz w:val="23"/>
          <w:szCs w:val="23"/>
        </w:rPr>
      </w:pPr>
      <w:r>
        <w:rPr>
          <w:sz w:val="23"/>
          <w:szCs w:val="23"/>
        </w:rPr>
        <w:t>A_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_C_R_E_D_E_N_T_I_A_L_L_I_N_G_ _O_F_ _M_E_D_I_C_A_L_ _A_N_D_ _A_L_L_I_E_D_ _P_R_O_F_E_S_S_I_O_N_A_L_ _S_T_A_F_F_ _</w:t>
      </w:r>
    </w:p>
    <w:p w:rsidR="00167942" w:rsidRDefault="00167942" w:rsidP="00167942">
      <w:pPr>
        <w:pStyle w:val="Default"/>
        <w:ind w:firstLine="44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Recommended Action by the Quality Professional Services Committee: Approve 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_A_C_M_C_ _O_R_G_A_N_I_Z_A_T_I_O_N_A_L_ _A_N_D_ _S_T_A_F_F_ _P_O_L_I_C_I_E_S_,_ _P_R_O_C_E_D_U_R_E_S_,_ _</w:t>
      </w:r>
    </w:p>
    <w:p w:rsidR="00167942" w:rsidRDefault="00167942" w:rsidP="00167942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P_R_O_T_O_C_O_L_S_ _</w:t>
      </w:r>
    </w:p>
    <w:p w:rsidR="00167942" w:rsidRDefault="00167942" w:rsidP="00167942">
      <w:pPr>
        <w:pStyle w:val="Default"/>
        <w:ind w:firstLine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Recommended Action by the Quality Professional Services Committee: Approve 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_C_O_N_F_I_D_E_N_T_I_A_L_ _P_E_E_R_ _R_E_V_I_E_W_ _A_N_D_ _Q_U_A_L_I_T_Y_ _A_S_S_U_R_A_N_C_E_ _R_E_P_O_R_T_S_ _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Recommended Action by the Quality Professional Services Committee: Approve 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END OF CONSENT CALENDAR 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MOTION FOR THE AUTHORIZATION FOR CEO TO EXECUTE THE 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FOLLOWING CONTRACTS: </w:t>
      </w:r>
    </w:p>
    <w:p w:rsidR="00167942" w:rsidRDefault="00167942" w:rsidP="00167942">
      <w:pPr>
        <w:pStyle w:val="Default"/>
        <w:ind w:left="840" w:hanging="360"/>
        <w:rPr>
          <w:sz w:val="23"/>
          <w:szCs w:val="23"/>
        </w:rPr>
      </w:pPr>
      <w:r>
        <w:rPr>
          <w:sz w:val="23"/>
          <w:szCs w:val="23"/>
        </w:rPr>
        <w:t>A_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R_e_n_e_w_a_l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o_f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t_w_o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y_e_a_r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c_o_n_t_r_a_c_t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w_i_t_h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t_h_e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A_l_a_m_e_d_a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C_o_u_n_t_y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S_h_e_r_i_f_f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D_e_p_a_r_t_m_e_n_t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f_o_r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t_h_e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p_r_o_v_i_s_i_o_n</w:t>
      </w:r>
      <w:proofErr w:type="spellEnd"/>
      <w:r>
        <w:rPr>
          <w:sz w:val="23"/>
          <w:szCs w:val="23"/>
        </w:rPr>
        <w:t>_ _</w:t>
      </w:r>
    </w:p>
    <w:p w:rsidR="00167942" w:rsidRDefault="00167942" w:rsidP="00167942">
      <w:pPr>
        <w:pStyle w:val="Default"/>
        <w:rPr>
          <w:sz w:val="23"/>
          <w:szCs w:val="23"/>
        </w:rPr>
      </w:pPr>
    </w:p>
    <w:p w:rsidR="00167942" w:rsidRDefault="00167942" w:rsidP="00167942">
      <w:pPr>
        <w:pStyle w:val="Default"/>
        <w:ind w:left="480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o</w:t>
      </w:r>
      <w:proofErr w:type="gramEnd"/>
      <w:r>
        <w:rPr>
          <w:sz w:val="23"/>
          <w:szCs w:val="23"/>
        </w:rPr>
        <w:t>_f</w:t>
      </w:r>
      <w:proofErr w:type="spellEnd"/>
      <w:r>
        <w:rPr>
          <w:sz w:val="23"/>
          <w:szCs w:val="23"/>
        </w:rPr>
        <w:t>_ _2_4_/_7_ _</w:t>
      </w:r>
      <w:proofErr w:type="spellStart"/>
      <w:r>
        <w:rPr>
          <w:sz w:val="23"/>
          <w:szCs w:val="23"/>
        </w:rPr>
        <w:t>s_e_c_u_r_i_t_y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a_n_d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s_a_f_e_t_y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s_e_r_v_i_c_e_s</w:t>
      </w:r>
      <w:proofErr w:type="spellEnd"/>
      <w:r>
        <w:rPr>
          <w:sz w:val="23"/>
          <w:szCs w:val="23"/>
        </w:rPr>
        <w:t>_ _</w:t>
      </w:r>
    </w:p>
    <w:p w:rsidR="00167942" w:rsidRDefault="00167942" w:rsidP="00167942">
      <w:pPr>
        <w:pStyle w:val="Default"/>
        <w:ind w:left="720" w:hanging="240"/>
        <w:rPr>
          <w:sz w:val="23"/>
          <w:szCs w:val="23"/>
        </w:rPr>
      </w:pPr>
      <w:r>
        <w:rPr>
          <w:sz w:val="23"/>
          <w:szCs w:val="23"/>
        </w:rPr>
        <w:t>– _</w:t>
      </w:r>
      <w:r>
        <w:rPr>
          <w:i/>
          <w:iCs/>
          <w:sz w:val="23"/>
          <w:szCs w:val="23"/>
        </w:rPr>
        <w:t xml:space="preserve">Bill </w:t>
      </w:r>
      <w:proofErr w:type="spellStart"/>
      <w:r>
        <w:rPr>
          <w:i/>
          <w:iCs/>
          <w:sz w:val="23"/>
          <w:szCs w:val="23"/>
        </w:rPr>
        <w:t>Manns</w:t>
      </w:r>
      <w:proofErr w:type="spellEnd"/>
      <w:r>
        <w:rPr>
          <w:i/>
          <w:iCs/>
          <w:sz w:val="23"/>
          <w:szCs w:val="23"/>
        </w:rPr>
        <w:t xml:space="preserve">, Chief Operating Officer </w:t>
      </w:r>
    </w:p>
    <w:p w:rsidR="00167942" w:rsidRDefault="00167942" w:rsidP="00167942">
      <w:pPr>
        <w:pStyle w:val="Default"/>
        <w:ind w:left="840" w:hanging="360"/>
        <w:rPr>
          <w:sz w:val="23"/>
          <w:szCs w:val="23"/>
        </w:rPr>
      </w:pPr>
      <w:r>
        <w:rPr>
          <w:sz w:val="23"/>
          <w:szCs w:val="23"/>
        </w:rPr>
        <w:t>B_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A_m_e_n_d_m_e_n_t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t_o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e_x_t_e_n_d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c_u_r_r_e_n_t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c_o_n_t_r_a_c_t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f_o_r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s_i_x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m_o_n_t_h_s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w_i_t_h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I_n_n_o_v_a_t_i_v_e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C_l_a_i_m_s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S_o_l_u_t_i_o_n_s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f_o_r</w:t>
      </w:r>
      <w:proofErr w:type="spellEnd"/>
      <w:r>
        <w:rPr>
          <w:sz w:val="23"/>
          <w:szCs w:val="23"/>
        </w:rPr>
        <w:t>_ _</w:t>
      </w:r>
    </w:p>
    <w:p w:rsidR="00167942" w:rsidRDefault="00167942" w:rsidP="00167942">
      <w:pPr>
        <w:pStyle w:val="Default"/>
        <w:rPr>
          <w:sz w:val="23"/>
          <w:szCs w:val="23"/>
        </w:rPr>
      </w:pPr>
    </w:p>
    <w:p w:rsidR="00167942" w:rsidRDefault="00167942" w:rsidP="00167942">
      <w:pPr>
        <w:pStyle w:val="Default"/>
        <w:ind w:left="480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t</w:t>
      </w:r>
      <w:proofErr w:type="gramEnd"/>
      <w:r>
        <w:rPr>
          <w:sz w:val="23"/>
          <w:szCs w:val="23"/>
        </w:rPr>
        <w:t>_h_e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p_r_o_v_i_s_i_o_n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o_f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w_o_r_k_e_r_s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c_o_m_p_e_n_s_a_t_i_o_n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t_h_i_r_d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p_a_r_t_y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a_d_m_i_n_i_s_t_r_a_t_i_o_n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s_e_r_v_i_c_e_s</w:t>
      </w:r>
      <w:proofErr w:type="spellEnd"/>
      <w:r>
        <w:rPr>
          <w:sz w:val="23"/>
          <w:szCs w:val="23"/>
        </w:rPr>
        <w:t>_ _</w:t>
      </w:r>
    </w:p>
    <w:p w:rsidR="00167942" w:rsidRDefault="00167942" w:rsidP="00167942">
      <w:pPr>
        <w:pStyle w:val="Default"/>
        <w:ind w:left="720" w:hanging="240"/>
        <w:rPr>
          <w:sz w:val="23"/>
          <w:szCs w:val="23"/>
        </w:rPr>
      </w:pPr>
      <w:r>
        <w:rPr>
          <w:sz w:val="23"/>
          <w:szCs w:val="23"/>
        </w:rPr>
        <w:t>– _</w:t>
      </w:r>
      <w:r>
        <w:rPr>
          <w:i/>
          <w:iCs/>
          <w:sz w:val="23"/>
          <w:szCs w:val="23"/>
        </w:rPr>
        <w:t xml:space="preserve">Jeanette Louden Corbett, Chief Human Resources Officer </w:t>
      </w:r>
    </w:p>
    <w:p w:rsidR="00167942" w:rsidRDefault="00167942" w:rsidP="00167942">
      <w:pPr>
        <w:pStyle w:val="Default"/>
        <w:ind w:left="720" w:hanging="240"/>
        <w:rPr>
          <w:sz w:val="23"/>
          <w:szCs w:val="23"/>
        </w:rPr>
      </w:pPr>
      <w:r>
        <w:rPr>
          <w:sz w:val="23"/>
          <w:szCs w:val="23"/>
        </w:rPr>
        <w:t>C_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R_e_n_e_w_a_l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o_f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o_n_e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y_e_a_r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c_o_n_t_r_a_c_t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w_i_t_h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E_a_s_t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B_a_y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G_r_a_d_u_a_t_e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M_e_d_i_c_a_l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F_o_u_n_d_a_t_i_o_n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f_o_r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t_h_e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p_r_o_v_i_s_i_o_n</w:t>
      </w:r>
      <w:proofErr w:type="spellEnd"/>
      <w:r>
        <w:rPr>
          <w:sz w:val="23"/>
          <w:szCs w:val="23"/>
        </w:rPr>
        <w:t>_ _</w:t>
      </w:r>
    </w:p>
    <w:p w:rsidR="00167942" w:rsidRDefault="00167942" w:rsidP="00167942">
      <w:pPr>
        <w:pStyle w:val="Default"/>
        <w:rPr>
          <w:sz w:val="23"/>
          <w:szCs w:val="23"/>
        </w:rPr>
      </w:pPr>
    </w:p>
    <w:p w:rsidR="00167942" w:rsidRDefault="00167942" w:rsidP="00167942">
      <w:pPr>
        <w:pStyle w:val="Default"/>
        <w:ind w:left="480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o</w:t>
      </w:r>
      <w:proofErr w:type="gramEnd"/>
      <w:r>
        <w:rPr>
          <w:sz w:val="23"/>
          <w:szCs w:val="23"/>
        </w:rPr>
        <w:t>_f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s_u_r_g_i_c_a_l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r_e_s_i_d_e_n_t_s</w:t>
      </w:r>
      <w:proofErr w:type="spellEnd"/>
      <w:r>
        <w:rPr>
          <w:sz w:val="23"/>
          <w:szCs w:val="23"/>
        </w:rPr>
        <w:t>_ _</w:t>
      </w:r>
    </w:p>
    <w:p w:rsidR="00167942" w:rsidRDefault="00167942" w:rsidP="00167942">
      <w:pPr>
        <w:pStyle w:val="Default"/>
        <w:ind w:left="720" w:hanging="24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– Dr. Sang-ick Chang, Chief Medical Officer 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AMENDMENT TO INCREASE THE NOT-TO-EXCEED AMOUNT FOR DELYN PELTZ 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FOR THE PROVISION OF CONSULTING AND IMPLEMENTATION SUPPORT FOR 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THE MCKESSON ELECTRONIC NURSE DOCUMENTATION SYSTEM 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– _</w:t>
      </w:r>
      <w:r>
        <w:rPr>
          <w:i/>
          <w:iCs/>
          <w:sz w:val="23"/>
          <w:szCs w:val="23"/>
        </w:rPr>
        <w:t xml:space="preserve">Ed Dullard, Chief Information Officer </w:t>
      </w: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Board of Trustees </w:t>
      </w:r>
      <w:r>
        <w:rPr>
          <w:rFonts w:ascii="Garamond" w:hAnsi="Garamond" w:cs="Garamond"/>
          <w:sz w:val="23"/>
          <w:szCs w:val="23"/>
        </w:rPr>
        <w:t xml:space="preserve">Meeting of November 24, 2009 Page </w:t>
      </w:r>
      <w:r>
        <w:rPr>
          <w:sz w:val="23"/>
          <w:szCs w:val="23"/>
        </w:rPr>
        <w:t>3_ _</w:t>
      </w:r>
    </w:p>
    <w:p w:rsidR="00167942" w:rsidRDefault="00167942" w:rsidP="00167942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ALAMEDA COUNTY HEALTH CARE FOUNDATION REPORT – Information Only- 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– _</w:t>
      </w:r>
      <w:proofErr w:type="spellStart"/>
      <w:r>
        <w:rPr>
          <w:i/>
          <w:iCs/>
          <w:sz w:val="23"/>
          <w:szCs w:val="23"/>
        </w:rPr>
        <w:t>Cherlyn</w:t>
      </w:r>
      <w:proofErr w:type="spellEnd"/>
      <w:r>
        <w:rPr>
          <w:i/>
          <w:iCs/>
          <w:sz w:val="23"/>
          <w:szCs w:val="23"/>
        </w:rPr>
        <w:t xml:space="preserve"> Spencer, Executive Director 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2010 ANNUAL MEETING UPDATE 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– _</w:t>
      </w:r>
      <w:r>
        <w:rPr>
          <w:i/>
          <w:iCs/>
          <w:sz w:val="23"/>
          <w:szCs w:val="23"/>
        </w:rPr>
        <w:t xml:space="preserve">Barbara Price, Board of Trustees—Secretary </w:t>
      </w:r>
    </w:p>
    <w:p w:rsidR="00167942" w:rsidRPr="00167942" w:rsidRDefault="00167942" w:rsidP="00167942">
      <w:pPr>
        <w:pStyle w:val="ListParagraph"/>
        <w:numPr>
          <w:ilvl w:val="0"/>
          <w:numId w:val="1"/>
        </w:numPr>
        <w:rPr>
          <w:i/>
          <w:iCs/>
          <w:sz w:val="23"/>
          <w:szCs w:val="23"/>
        </w:rPr>
      </w:pPr>
      <w:r w:rsidRPr="00167942">
        <w:rPr>
          <w:sz w:val="23"/>
          <w:szCs w:val="23"/>
        </w:rPr>
        <w:t>_</w:t>
      </w:r>
      <w:r w:rsidRPr="00167942">
        <w:rPr>
          <w:i/>
          <w:iCs/>
          <w:sz w:val="23"/>
          <w:szCs w:val="23"/>
        </w:rPr>
        <w:t xml:space="preserve">Patricia </w:t>
      </w:r>
      <w:proofErr w:type="spellStart"/>
      <w:r w:rsidRPr="00167942">
        <w:rPr>
          <w:i/>
          <w:iCs/>
          <w:sz w:val="23"/>
          <w:szCs w:val="23"/>
        </w:rPr>
        <w:t>VanHook</w:t>
      </w:r>
      <w:proofErr w:type="spellEnd"/>
      <w:r w:rsidRPr="00167942">
        <w:rPr>
          <w:i/>
          <w:iCs/>
          <w:sz w:val="23"/>
          <w:szCs w:val="23"/>
        </w:rPr>
        <w:t>, Director-Legislative &amp; Governmental Affairs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 PATIENT DEMOGRAPHIC STUDY </w:t>
      </w:r>
    </w:p>
    <w:p w:rsidR="00167942" w:rsidRDefault="00167942" w:rsidP="0016794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– _</w:t>
      </w:r>
      <w:r>
        <w:rPr>
          <w:i/>
          <w:iCs/>
          <w:sz w:val="23"/>
          <w:szCs w:val="23"/>
        </w:rPr>
        <w:t xml:space="preserve">Geoff </w:t>
      </w:r>
      <w:proofErr w:type="spellStart"/>
      <w:r>
        <w:rPr>
          <w:i/>
          <w:iCs/>
          <w:sz w:val="23"/>
          <w:szCs w:val="23"/>
        </w:rPr>
        <w:t>Dottery</w:t>
      </w:r>
      <w:proofErr w:type="spellEnd"/>
      <w:r>
        <w:rPr>
          <w:i/>
          <w:iCs/>
          <w:sz w:val="23"/>
          <w:szCs w:val="23"/>
        </w:rPr>
        <w:t xml:space="preserve">, Chief Financial Officer 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12. HEALTHCARE REFORM UPDATE </w:t>
      </w:r>
    </w:p>
    <w:p w:rsidR="00167942" w:rsidRDefault="00167942" w:rsidP="0016794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– _</w:t>
      </w:r>
      <w:r>
        <w:rPr>
          <w:i/>
          <w:iCs/>
          <w:sz w:val="23"/>
          <w:szCs w:val="23"/>
        </w:rPr>
        <w:t xml:space="preserve">Patricia </w:t>
      </w:r>
      <w:proofErr w:type="spellStart"/>
      <w:r>
        <w:rPr>
          <w:i/>
          <w:iCs/>
          <w:sz w:val="23"/>
          <w:szCs w:val="23"/>
        </w:rPr>
        <w:t>VanHook</w:t>
      </w:r>
      <w:proofErr w:type="spellEnd"/>
      <w:r>
        <w:rPr>
          <w:i/>
          <w:iCs/>
          <w:sz w:val="23"/>
          <w:szCs w:val="23"/>
        </w:rPr>
        <w:t xml:space="preserve">, Director-Legislative &amp; Governmental Affairs 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13. ACMC RESPONSE PLAN TO POTENTIAL H1N1 PANDEMIC </w:t>
      </w:r>
    </w:p>
    <w:p w:rsidR="00167942" w:rsidRDefault="00167942" w:rsidP="0016794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– _</w:t>
      </w:r>
      <w:r>
        <w:rPr>
          <w:i/>
          <w:iCs/>
          <w:sz w:val="23"/>
          <w:szCs w:val="23"/>
        </w:rPr>
        <w:t xml:space="preserve">Dr. Sang-Ick Chang, Chief Medical Officer 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14. MONTHLY MEDICAL STAFF PRESIDENT’S REPORT </w:t>
      </w:r>
    </w:p>
    <w:p w:rsidR="00167942" w:rsidRDefault="00167942" w:rsidP="0016794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– _</w:t>
      </w:r>
      <w:r>
        <w:rPr>
          <w:i/>
          <w:iCs/>
          <w:sz w:val="23"/>
          <w:szCs w:val="23"/>
        </w:rPr>
        <w:t xml:space="preserve">Dr. Valerie Ng, Medical Staff President / Sang-Ick Chang, Chief Medical Officer 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15. MONTHLY CHIEF EXECUTIVE OFFICER’S REPORT </w:t>
      </w:r>
    </w:p>
    <w:p w:rsidR="00167942" w:rsidRDefault="00167942" w:rsidP="0016794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– _</w:t>
      </w:r>
      <w:r>
        <w:rPr>
          <w:i/>
          <w:iCs/>
          <w:sz w:val="23"/>
          <w:szCs w:val="23"/>
        </w:rPr>
        <w:t xml:space="preserve">Wright Lassiter, Chief Executive Officer 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LEGAL COUNSEL REPORT ON ACTION TAKEN IN CLOSED SESSION </w:t>
      </w:r>
    </w:p>
    <w:p w:rsidR="00167942" w:rsidRDefault="00167942" w:rsidP="0016794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– _</w:t>
      </w:r>
      <w:r>
        <w:rPr>
          <w:i/>
          <w:iCs/>
          <w:sz w:val="23"/>
          <w:szCs w:val="23"/>
        </w:rPr>
        <w:t xml:space="preserve">Mary Ellyn </w:t>
      </w:r>
      <w:proofErr w:type="spellStart"/>
      <w:r>
        <w:rPr>
          <w:i/>
          <w:iCs/>
          <w:sz w:val="23"/>
          <w:szCs w:val="23"/>
        </w:rPr>
        <w:t>Gormley</w:t>
      </w:r>
      <w:proofErr w:type="spellEnd"/>
      <w:r>
        <w:rPr>
          <w:i/>
          <w:iCs/>
          <w:sz w:val="23"/>
          <w:szCs w:val="23"/>
        </w:rPr>
        <w:t xml:space="preserve">, General Counsel 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PUBLIC COMMENTS </w:t>
      </w:r>
    </w:p>
    <w:p w:rsidR="00167942" w:rsidRDefault="00167942" w:rsidP="001679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BOARD OF TRUSTEES REMARKS </w:t>
      </w:r>
    </w:p>
    <w:p w:rsidR="00167942" w:rsidRDefault="00167942" w:rsidP="00167942">
      <w:bookmarkStart w:id="0" w:name="_GoBack"/>
      <w:bookmarkEnd w:id="0"/>
      <w:r w:rsidRPr="00167942">
        <w:rPr>
          <w:b/>
          <w:bCs/>
          <w:sz w:val="23"/>
          <w:szCs w:val="23"/>
        </w:rPr>
        <w:t>ADJOURNMENT</w:t>
      </w:r>
    </w:p>
    <w:sectPr w:rsidR="00167942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560B"/>
    <w:multiLevelType w:val="hybridMultilevel"/>
    <w:tmpl w:val="C980B140"/>
    <w:lvl w:ilvl="0" w:tplc="8EA0F8A0">
      <w:start w:val="5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42"/>
    <w:rsid w:val="00167942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794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167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794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167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791</Words>
  <Characters>4511</Characters>
  <Application>Microsoft Macintosh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2013-02-26T18:36:00Z</dcterms:created>
  <dcterms:modified xsi:type="dcterms:W3CDTF">2013-02-26T18:38:00Z</dcterms:modified>
</cp:coreProperties>
</file>